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91" w:rsidRPr="006142B2" w:rsidRDefault="00162291" w:rsidP="005127E3">
      <w:pPr>
        <w:rPr>
          <w:b/>
          <w:szCs w:val="26"/>
        </w:rPr>
      </w:pPr>
      <w:r w:rsidRPr="006142B2">
        <w:rPr>
          <w:szCs w:val="26"/>
        </w:rPr>
        <w:t>SÔÛ GD</w:t>
      </w:r>
      <w:r w:rsidR="00F748E7">
        <w:rPr>
          <w:szCs w:val="26"/>
        </w:rPr>
        <w:t>&amp;</w:t>
      </w:r>
      <w:r w:rsidR="00F748E7">
        <w:rPr>
          <w:rFonts w:ascii="Times New Roman" w:hAnsi="Times New Roman"/>
          <w:szCs w:val="26"/>
        </w:rPr>
        <w:t>ĐT</w:t>
      </w:r>
      <w:r w:rsidR="003B09C5" w:rsidRPr="006142B2">
        <w:rPr>
          <w:rFonts w:ascii="Times New Roman" w:hAnsi="Times New Roman"/>
          <w:szCs w:val="26"/>
        </w:rPr>
        <w:t xml:space="preserve"> </w:t>
      </w:r>
      <w:r w:rsidR="000302AF" w:rsidRPr="006142B2">
        <w:rPr>
          <w:szCs w:val="26"/>
        </w:rPr>
        <w:t xml:space="preserve">BÌNH DÖÔNG    </w:t>
      </w:r>
      <w:r w:rsidR="00F748E7">
        <w:rPr>
          <w:szCs w:val="26"/>
        </w:rPr>
        <w:t xml:space="preserve">    </w:t>
      </w:r>
      <w:r w:rsidR="00EB357D">
        <w:rPr>
          <w:szCs w:val="26"/>
        </w:rPr>
        <w:t xml:space="preserve">   </w:t>
      </w:r>
      <w:r w:rsidR="009B2AFD">
        <w:rPr>
          <w:szCs w:val="26"/>
        </w:rPr>
        <w:t xml:space="preserve">        </w:t>
      </w:r>
      <w:r w:rsidR="00242786">
        <w:rPr>
          <w:szCs w:val="26"/>
        </w:rPr>
        <w:t xml:space="preserve"> </w:t>
      </w:r>
      <w:r w:rsidR="00EB357D">
        <w:rPr>
          <w:szCs w:val="26"/>
        </w:rPr>
        <w:t xml:space="preserve">  </w:t>
      </w:r>
      <w:r w:rsidRPr="006142B2">
        <w:rPr>
          <w:b/>
          <w:szCs w:val="26"/>
        </w:rPr>
        <w:t>COÄNG HOØA XAÕ HOÄI CHUÛ NGHÓA VIEÄT NAM</w:t>
      </w:r>
    </w:p>
    <w:p w:rsidR="00162291" w:rsidRDefault="00162291" w:rsidP="005127E3">
      <w:pPr>
        <w:rPr>
          <w:b/>
          <w:szCs w:val="26"/>
          <w:u w:val="single"/>
        </w:rPr>
      </w:pPr>
      <w:r w:rsidRPr="006142B2">
        <w:rPr>
          <w:b/>
          <w:szCs w:val="26"/>
        </w:rPr>
        <w:t xml:space="preserve">TRÖÔØNG THPT </w:t>
      </w:r>
      <w:r w:rsidR="009B2AFD">
        <w:rPr>
          <w:b/>
          <w:szCs w:val="26"/>
        </w:rPr>
        <w:t>NGUY</w:t>
      </w:r>
      <w:r w:rsidR="009B2AFD">
        <w:rPr>
          <w:rFonts w:ascii="Times New Roman" w:hAnsi="Times New Roman"/>
          <w:b/>
          <w:szCs w:val="26"/>
        </w:rPr>
        <w:t>ỄN ĐÌNH CHIỂU</w:t>
      </w:r>
      <w:r w:rsidR="000302AF" w:rsidRPr="006142B2">
        <w:rPr>
          <w:szCs w:val="26"/>
        </w:rPr>
        <w:t xml:space="preserve">      </w:t>
      </w:r>
      <w:r w:rsidR="006142B2">
        <w:rPr>
          <w:szCs w:val="26"/>
        </w:rPr>
        <w:t xml:space="preserve">      </w:t>
      </w:r>
      <w:r w:rsidRPr="006142B2">
        <w:rPr>
          <w:b/>
          <w:szCs w:val="26"/>
          <w:u w:val="single"/>
        </w:rPr>
        <w:t>Ñoäc laäp – Töï do – Haïnh phuùc</w:t>
      </w:r>
    </w:p>
    <w:p w:rsidR="00242786" w:rsidRDefault="000302AF" w:rsidP="005127E3">
      <w:pPr>
        <w:rPr>
          <w:i/>
          <w:sz w:val="28"/>
          <w:szCs w:val="28"/>
        </w:rPr>
      </w:pPr>
      <w:r w:rsidRPr="006142B2">
        <w:rPr>
          <w:i/>
          <w:sz w:val="28"/>
          <w:szCs w:val="28"/>
        </w:rPr>
        <w:t xml:space="preserve">                                     </w:t>
      </w:r>
      <w:r w:rsidR="007F38C9" w:rsidRPr="006142B2">
        <w:rPr>
          <w:i/>
          <w:sz w:val="28"/>
          <w:szCs w:val="28"/>
        </w:rPr>
        <w:t xml:space="preserve">                         </w:t>
      </w:r>
    </w:p>
    <w:p w:rsidR="006527ED" w:rsidRPr="006142B2" w:rsidRDefault="007F38C9" w:rsidP="00242786">
      <w:pPr>
        <w:ind w:left="4320" w:firstLine="720"/>
        <w:rPr>
          <w:i/>
          <w:sz w:val="28"/>
          <w:szCs w:val="28"/>
        </w:rPr>
      </w:pPr>
      <w:r w:rsidRPr="006142B2">
        <w:rPr>
          <w:i/>
          <w:sz w:val="28"/>
          <w:szCs w:val="28"/>
        </w:rPr>
        <w:t xml:space="preserve">  Th</w:t>
      </w:r>
      <w:r w:rsidRPr="006142B2">
        <w:rPr>
          <w:rFonts w:ascii="Times New Roman" w:hAnsi="Times New Roman"/>
          <w:i/>
          <w:sz w:val="28"/>
          <w:szCs w:val="28"/>
        </w:rPr>
        <w:t>ủ Dầu Một</w:t>
      </w:r>
      <w:r w:rsidR="006527ED" w:rsidRPr="006142B2">
        <w:rPr>
          <w:i/>
          <w:sz w:val="28"/>
          <w:szCs w:val="28"/>
        </w:rPr>
        <w:t xml:space="preserve">, ngaøy  </w:t>
      </w:r>
      <w:r w:rsidR="009B2AFD">
        <w:rPr>
          <w:i/>
          <w:sz w:val="28"/>
          <w:szCs w:val="28"/>
        </w:rPr>
        <w:t>07</w:t>
      </w:r>
      <w:r w:rsidR="0061467E" w:rsidRPr="006142B2">
        <w:rPr>
          <w:i/>
          <w:sz w:val="28"/>
          <w:szCs w:val="28"/>
        </w:rPr>
        <w:t xml:space="preserve"> thaùng  </w:t>
      </w:r>
      <w:r w:rsidR="009B2AFD">
        <w:rPr>
          <w:i/>
          <w:sz w:val="28"/>
          <w:szCs w:val="28"/>
        </w:rPr>
        <w:t>5</w:t>
      </w:r>
      <w:r w:rsidR="0061467E" w:rsidRPr="006142B2">
        <w:rPr>
          <w:i/>
          <w:sz w:val="28"/>
          <w:szCs w:val="28"/>
        </w:rPr>
        <w:t xml:space="preserve">  naêm 201</w:t>
      </w:r>
      <w:r w:rsidR="00EC11E1" w:rsidRPr="006142B2">
        <w:rPr>
          <w:i/>
          <w:sz w:val="28"/>
          <w:szCs w:val="28"/>
        </w:rPr>
        <w:t>9</w:t>
      </w:r>
    </w:p>
    <w:p w:rsidR="004F2AC3" w:rsidRPr="006142B2" w:rsidRDefault="004F2AC3" w:rsidP="005127E3">
      <w:pPr>
        <w:ind w:left="5400" w:firstLine="360"/>
        <w:rPr>
          <w:sz w:val="28"/>
          <w:szCs w:val="28"/>
        </w:rPr>
      </w:pPr>
    </w:p>
    <w:p w:rsidR="00162291" w:rsidRDefault="007F38C9" w:rsidP="005127E3">
      <w:pPr>
        <w:pStyle w:val="Heading1"/>
        <w:rPr>
          <w:rFonts w:ascii="Times New Roman" w:hAnsi="Times New Roman"/>
          <w:sz w:val="28"/>
          <w:szCs w:val="28"/>
        </w:rPr>
      </w:pPr>
      <w:r w:rsidRPr="006142B2">
        <w:rPr>
          <w:rFonts w:ascii="Times New Roman" w:hAnsi="Times New Roman"/>
          <w:sz w:val="28"/>
          <w:szCs w:val="28"/>
        </w:rPr>
        <w:t>THÔNG BÁO</w:t>
      </w:r>
    </w:p>
    <w:p w:rsidR="00C13DEE" w:rsidRDefault="00162291" w:rsidP="005127E3">
      <w:pPr>
        <w:pStyle w:val="Heading2"/>
        <w:rPr>
          <w:rFonts w:ascii="Times New Roman" w:hAnsi="Times New Roman"/>
          <w:sz w:val="28"/>
          <w:szCs w:val="28"/>
        </w:rPr>
      </w:pPr>
      <w:r w:rsidRPr="006142B2">
        <w:rPr>
          <w:sz w:val="28"/>
          <w:szCs w:val="28"/>
        </w:rPr>
        <w:t xml:space="preserve">V/v: </w:t>
      </w:r>
      <w:r w:rsidR="00C13DEE">
        <w:rPr>
          <w:rFonts w:ascii="Times New Roman" w:hAnsi="Times New Roman"/>
          <w:sz w:val="28"/>
          <w:szCs w:val="28"/>
        </w:rPr>
        <w:t xml:space="preserve">Điều chình thời gian thu hồ sơ </w:t>
      </w:r>
    </w:p>
    <w:p w:rsidR="00162291" w:rsidRDefault="00162291" w:rsidP="005127E3">
      <w:pPr>
        <w:pStyle w:val="Heading2"/>
        <w:rPr>
          <w:sz w:val="28"/>
          <w:szCs w:val="28"/>
        </w:rPr>
      </w:pPr>
      <w:r w:rsidRPr="006142B2">
        <w:rPr>
          <w:sz w:val="28"/>
          <w:szCs w:val="28"/>
        </w:rPr>
        <w:t>Tuyeån sinh lôùp 10</w:t>
      </w:r>
      <w:r w:rsidR="001A7D4E" w:rsidRPr="006142B2">
        <w:rPr>
          <w:sz w:val="28"/>
          <w:szCs w:val="28"/>
        </w:rPr>
        <w:t xml:space="preserve"> THPT</w:t>
      </w:r>
      <w:r w:rsidRPr="006142B2">
        <w:rPr>
          <w:sz w:val="28"/>
          <w:szCs w:val="28"/>
        </w:rPr>
        <w:t xml:space="preserve">  naêm hoïc </w:t>
      </w:r>
      <w:r w:rsidR="00CE1F30" w:rsidRPr="006142B2">
        <w:rPr>
          <w:sz w:val="28"/>
          <w:szCs w:val="28"/>
        </w:rPr>
        <w:t>201</w:t>
      </w:r>
      <w:r w:rsidR="00554AF2" w:rsidRPr="006142B2">
        <w:rPr>
          <w:sz w:val="28"/>
          <w:szCs w:val="28"/>
        </w:rPr>
        <w:t>9</w:t>
      </w:r>
      <w:r w:rsidR="00CE1F30" w:rsidRPr="006142B2">
        <w:rPr>
          <w:sz w:val="28"/>
          <w:szCs w:val="28"/>
        </w:rPr>
        <w:t>-20</w:t>
      </w:r>
      <w:r w:rsidR="00554AF2" w:rsidRPr="006142B2">
        <w:rPr>
          <w:sz w:val="28"/>
          <w:szCs w:val="28"/>
        </w:rPr>
        <w:t>20</w:t>
      </w:r>
    </w:p>
    <w:p w:rsidR="005127E3" w:rsidRPr="005127E3" w:rsidRDefault="005127E3" w:rsidP="005127E3"/>
    <w:p w:rsidR="00162291" w:rsidRPr="00BF7098" w:rsidRDefault="00162291" w:rsidP="005127E3">
      <w:pPr>
        <w:ind w:right="2" w:firstLine="720"/>
        <w:jc w:val="both"/>
        <w:rPr>
          <w:szCs w:val="26"/>
        </w:rPr>
      </w:pPr>
      <w:r w:rsidRPr="00BF7098">
        <w:rPr>
          <w:szCs w:val="26"/>
        </w:rPr>
        <w:t xml:space="preserve">Caên cöù </w:t>
      </w:r>
      <w:r w:rsidR="001E26BB" w:rsidRPr="00BF7098">
        <w:rPr>
          <w:rFonts w:ascii="Times New Roman" w:hAnsi="Times New Roman"/>
          <w:szCs w:val="26"/>
        </w:rPr>
        <w:t>công văn</w:t>
      </w:r>
      <w:r w:rsidRPr="00BF7098">
        <w:rPr>
          <w:szCs w:val="26"/>
        </w:rPr>
        <w:t xml:space="preserve"> soá </w:t>
      </w:r>
      <w:r w:rsidR="00A462FA" w:rsidRPr="00BF7098">
        <w:rPr>
          <w:szCs w:val="26"/>
        </w:rPr>
        <w:t>2</w:t>
      </w:r>
      <w:r w:rsidR="00EC11E1" w:rsidRPr="00BF7098">
        <w:rPr>
          <w:szCs w:val="26"/>
        </w:rPr>
        <w:t>296</w:t>
      </w:r>
      <w:r w:rsidRPr="00BF7098">
        <w:rPr>
          <w:szCs w:val="26"/>
        </w:rPr>
        <w:t>/SGD&amp;ÑT-KT</w:t>
      </w:r>
      <w:r w:rsidR="00F30C7E" w:rsidRPr="00BF7098">
        <w:rPr>
          <w:szCs w:val="26"/>
        </w:rPr>
        <w:t>QLCLGD</w:t>
      </w:r>
      <w:r w:rsidRPr="00BF7098">
        <w:rPr>
          <w:szCs w:val="26"/>
        </w:rPr>
        <w:t xml:space="preserve"> ngaøy </w:t>
      </w:r>
      <w:r w:rsidR="00EC11E1" w:rsidRPr="00BF7098">
        <w:rPr>
          <w:szCs w:val="26"/>
        </w:rPr>
        <w:t>5</w:t>
      </w:r>
      <w:r w:rsidRPr="00BF7098">
        <w:rPr>
          <w:szCs w:val="26"/>
        </w:rPr>
        <w:t>/</w:t>
      </w:r>
      <w:r w:rsidR="00EC11E1" w:rsidRPr="00BF7098">
        <w:rPr>
          <w:szCs w:val="26"/>
        </w:rPr>
        <w:t>12</w:t>
      </w:r>
      <w:r w:rsidRPr="00BF7098">
        <w:rPr>
          <w:szCs w:val="26"/>
        </w:rPr>
        <w:t>/201</w:t>
      </w:r>
      <w:r w:rsidR="00E54DCF" w:rsidRPr="00BF7098">
        <w:rPr>
          <w:szCs w:val="26"/>
        </w:rPr>
        <w:t>8</w:t>
      </w:r>
      <w:r w:rsidRPr="00BF7098">
        <w:rPr>
          <w:szCs w:val="26"/>
        </w:rPr>
        <w:t xml:space="preserve"> veà </w:t>
      </w:r>
      <w:r w:rsidR="00A462FA" w:rsidRPr="00BF7098">
        <w:rPr>
          <w:rFonts w:ascii="Times New Roman" w:hAnsi="Times New Roman"/>
          <w:szCs w:val="26"/>
        </w:rPr>
        <w:t>hướng dẫn tuyển sinh lớp 6 THCS và  lớp 10 THPT n</w:t>
      </w:r>
      <w:r w:rsidR="00A462FA" w:rsidRPr="00BF7098">
        <w:rPr>
          <w:rFonts w:ascii="Times New Roman" w:hAnsi="Times New Roman" w:hint="eastAsia"/>
          <w:szCs w:val="26"/>
        </w:rPr>
        <w:t>ă</w:t>
      </w:r>
      <w:r w:rsidR="00A462FA" w:rsidRPr="00BF7098">
        <w:rPr>
          <w:rFonts w:ascii="Times New Roman" w:hAnsi="Times New Roman"/>
          <w:szCs w:val="26"/>
        </w:rPr>
        <w:t>m học 201</w:t>
      </w:r>
      <w:r w:rsidR="00EC11E1" w:rsidRPr="00BF7098">
        <w:rPr>
          <w:rFonts w:ascii="Times New Roman" w:hAnsi="Times New Roman"/>
          <w:szCs w:val="26"/>
        </w:rPr>
        <w:t>9</w:t>
      </w:r>
      <w:r w:rsidR="00A462FA" w:rsidRPr="00BF7098">
        <w:rPr>
          <w:rFonts w:ascii="Times New Roman" w:hAnsi="Times New Roman"/>
          <w:szCs w:val="26"/>
        </w:rPr>
        <w:t>-20</w:t>
      </w:r>
      <w:r w:rsidR="00EC11E1" w:rsidRPr="00BF7098">
        <w:rPr>
          <w:rFonts w:ascii="Times New Roman" w:hAnsi="Times New Roman"/>
          <w:szCs w:val="26"/>
        </w:rPr>
        <w:t>20</w:t>
      </w:r>
      <w:r w:rsidRPr="00BF7098">
        <w:rPr>
          <w:szCs w:val="26"/>
        </w:rPr>
        <w:t>.</w:t>
      </w:r>
    </w:p>
    <w:p w:rsidR="00E65151" w:rsidRDefault="00162291" w:rsidP="005127E3">
      <w:pPr>
        <w:ind w:firstLine="720"/>
        <w:jc w:val="both"/>
        <w:rPr>
          <w:szCs w:val="26"/>
        </w:rPr>
      </w:pPr>
      <w:r w:rsidRPr="00BF7098">
        <w:rPr>
          <w:szCs w:val="26"/>
        </w:rPr>
        <w:t xml:space="preserve">Nay tröôøng THPT </w:t>
      </w:r>
      <w:r w:rsidR="009B2AFD">
        <w:rPr>
          <w:szCs w:val="26"/>
        </w:rPr>
        <w:t>Nguy</w:t>
      </w:r>
      <w:r w:rsidR="009B2AFD">
        <w:rPr>
          <w:rFonts w:ascii="Times New Roman" w:hAnsi="Times New Roman"/>
          <w:szCs w:val="26"/>
        </w:rPr>
        <w:t>ễn Đình Chiểu</w:t>
      </w:r>
      <w:r w:rsidRPr="00BF7098">
        <w:rPr>
          <w:szCs w:val="26"/>
        </w:rPr>
        <w:t xml:space="preserve"> thoâng baùo ñeán caùc </w:t>
      </w:r>
      <w:r w:rsidR="00F30C7E" w:rsidRPr="00BF7098">
        <w:rPr>
          <w:szCs w:val="26"/>
        </w:rPr>
        <w:t>e</w:t>
      </w:r>
      <w:r w:rsidRPr="00BF7098">
        <w:rPr>
          <w:szCs w:val="26"/>
        </w:rPr>
        <w:t xml:space="preserve">m hoïc sinh, </w:t>
      </w:r>
      <w:r w:rsidR="00E65151" w:rsidRPr="00BF7098">
        <w:rPr>
          <w:szCs w:val="26"/>
        </w:rPr>
        <w:t>CM</w:t>
      </w:r>
      <w:r w:rsidRPr="00BF7098">
        <w:rPr>
          <w:szCs w:val="26"/>
        </w:rPr>
        <w:t>HS veà vieäc tuyeån sinh lôùp 10  naêm hoïc 201</w:t>
      </w:r>
      <w:r w:rsidR="00EC11E1" w:rsidRPr="00BF7098">
        <w:rPr>
          <w:szCs w:val="26"/>
        </w:rPr>
        <w:t>9</w:t>
      </w:r>
      <w:r w:rsidRPr="00BF7098">
        <w:rPr>
          <w:szCs w:val="26"/>
        </w:rPr>
        <w:t>-20</w:t>
      </w:r>
      <w:r w:rsidR="00EC11E1" w:rsidRPr="00BF7098">
        <w:rPr>
          <w:szCs w:val="26"/>
        </w:rPr>
        <w:t>20</w:t>
      </w:r>
      <w:r w:rsidR="009B2AFD">
        <w:rPr>
          <w:szCs w:val="26"/>
        </w:rPr>
        <w:t xml:space="preserve"> cuûa </w:t>
      </w:r>
      <w:r w:rsidR="009B2AFD" w:rsidRPr="00BF7098">
        <w:rPr>
          <w:szCs w:val="26"/>
        </w:rPr>
        <w:t xml:space="preserve">THPT </w:t>
      </w:r>
      <w:r w:rsidR="009B2AFD">
        <w:rPr>
          <w:szCs w:val="26"/>
        </w:rPr>
        <w:t>Nguy</w:t>
      </w:r>
      <w:r w:rsidR="009B2AFD">
        <w:rPr>
          <w:rFonts w:ascii="Times New Roman" w:hAnsi="Times New Roman"/>
          <w:szCs w:val="26"/>
        </w:rPr>
        <w:t>ễn Đình Chiểu</w:t>
      </w:r>
      <w:r w:rsidR="009B2AFD">
        <w:rPr>
          <w:szCs w:val="26"/>
        </w:rPr>
        <w:t xml:space="preserve"> </w:t>
      </w:r>
      <w:r w:rsidRPr="00BF7098">
        <w:rPr>
          <w:szCs w:val="26"/>
        </w:rPr>
        <w:t>ù nhö sau:</w:t>
      </w:r>
    </w:p>
    <w:p w:rsidR="00242786" w:rsidRPr="00BF7098" w:rsidRDefault="00242786" w:rsidP="005127E3">
      <w:pPr>
        <w:ind w:firstLine="720"/>
        <w:jc w:val="both"/>
        <w:rPr>
          <w:szCs w:val="26"/>
        </w:rPr>
      </w:pPr>
    </w:p>
    <w:p w:rsidR="00162291" w:rsidRPr="00BF7098" w:rsidRDefault="00162291" w:rsidP="005127E3">
      <w:pPr>
        <w:ind w:firstLine="720"/>
        <w:jc w:val="both"/>
        <w:rPr>
          <w:rFonts w:ascii="Times New Roman" w:hAnsi="Times New Roman"/>
          <w:b/>
          <w:szCs w:val="26"/>
        </w:rPr>
      </w:pPr>
      <w:r w:rsidRPr="00BF7098">
        <w:rPr>
          <w:rFonts w:ascii="Times New Roman" w:hAnsi="Times New Roman"/>
          <w:b/>
          <w:szCs w:val="26"/>
        </w:rPr>
        <w:t>I</w:t>
      </w:r>
      <w:r w:rsidR="006142B2" w:rsidRPr="00BF7098">
        <w:rPr>
          <w:rFonts w:ascii="Times New Roman" w:hAnsi="Times New Roman"/>
          <w:b/>
          <w:szCs w:val="26"/>
        </w:rPr>
        <w:t>.</w:t>
      </w:r>
      <w:r w:rsidRPr="00BF7098">
        <w:rPr>
          <w:rFonts w:ascii="Times New Roman" w:hAnsi="Times New Roman"/>
          <w:b/>
          <w:szCs w:val="26"/>
        </w:rPr>
        <w:t xml:space="preserve"> </w:t>
      </w:r>
      <w:r w:rsidR="003D6F1D" w:rsidRPr="00BF7098">
        <w:rPr>
          <w:rFonts w:ascii="Times New Roman" w:hAnsi="Times New Roman"/>
          <w:b/>
          <w:szCs w:val="26"/>
        </w:rPr>
        <w:t>Điều kiện dự tuyển</w:t>
      </w:r>
      <w:r w:rsidR="00AB1440">
        <w:rPr>
          <w:rFonts w:ascii="Times New Roman" w:hAnsi="Times New Roman"/>
          <w:b/>
          <w:szCs w:val="26"/>
        </w:rPr>
        <w:t>:</w:t>
      </w:r>
    </w:p>
    <w:p w:rsidR="00993C93" w:rsidRPr="00BF7098" w:rsidRDefault="003D6F1D" w:rsidP="005127E3">
      <w:pPr>
        <w:ind w:firstLine="720"/>
        <w:jc w:val="both"/>
        <w:rPr>
          <w:rFonts w:ascii="Times New Roman" w:hAnsi="Times New Roman"/>
          <w:szCs w:val="26"/>
        </w:rPr>
      </w:pPr>
      <w:r w:rsidRPr="00BF7098">
        <w:rPr>
          <w:rFonts w:ascii="Times New Roman" w:hAnsi="Times New Roman"/>
          <w:szCs w:val="26"/>
        </w:rPr>
        <w:t>-</w:t>
      </w:r>
      <w:r w:rsidR="001E26BB" w:rsidRPr="00BF7098">
        <w:rPr>
          <w:rFonts w:ascii="Times New Roman" w:hAnsi="Times New Roman"/>
          <w:szCs w:val="26"/>
        </w:rPr>
        <w:t>Căn cứ q</w:t>
      </w:r>
      <w:r w:rsidR="00993C93" w:rsidRPr="00BF7098">
        <w:rPr>
          <w:rFonts w:ascii="Times New Roman" w:hAnsi="Times New Roman"/>
          <w:szCs w:val="26"/>
        </w:rPr>
        <w:t xml:space="preserve">uy </w:t>
      </w:r>
      <w:r w:rsidR="00993C93" w:rsidRPr="00BF7098">
        <w:rPr>
          <w:rFonts w:ascii="Times New Roman" w:hAnsi="Times New Roman" w:hint="eastAsia"/>
          <w:szCs w:val="26"/>
        </w:rPr>
        <w:t>đ</w:t>
      </w:r>
      <w:r w:rsidR="00993C93" w:rsidRPr="00BF7098">
        <w:rPr>
          <w:rFonts w:ascii="Times New Roman" w:hAnsi="Times New Roman"/>
          <w:szCs w:val="26"/>
        </w:rPr>
        <w:t>ịnh tại Chương III Điều 5, Điều 6, Điều 7</w:t>
      </w:r>
      <w:r w:rsidRPr="00BF7098">
        <w:rPr>
          <w:rFonts w:ascii="Times New Roman" w:hAnsi="Times New Roman"/>
          <w:szCs w:val="26"/>
        </w:rPr>
        <w:t xml:space="preserve"> </w:t>
      </w:r>
      <w:r w:rsidR="00993C93" w:rsidRPr="00BF7098">
        <w:rPr>
          <w:rFonts w:ascii="Times New Roman" w:hAnsi="Times New Roman"/>
          <w:szCs w:val="26"/>
        </w:rPr>
        <w:t>của Quy chế tuyển sinh trung học phổ thông ban hành kèm theo Thông tư 11/2014/TT-BGD</w:t>
      </w:r>
      <w:r w:rsidR="00993C93" w:rsidRPr="00BF7098">
        <w:rPr>
          <w:rFonts w:ascii="Times New Roman" w:hAnsi="Times New Roman" w:hint="eastAsia"/>
          <w:szCs w:val="26"/>
        </w:rPr>
        <w:t>Đ</w:t>
      </w:r>
      <w:r w:rsidR="00993C93" w:rsidRPr="00BF7098">
        <w:rPr>
          <w:rFonts w:ascii="Times New Roman" w:hAnsi="Times New Roman"/>
          <w:szCs w:val="26"/>
        </w:rPr>
        <w:t xml:space="preserve">T ngày 18/4/2014 của Bộ trưởng Bộ Giáo dục và Đào tạo. </w:t>
      </w:r>
    </w:p>
    <w:p w:rsidR="00993C93" w:rsidRDefault="003D6F1D" w:rsidP="005127E3">
      <w:pPr>
        <w:ind w:firstLine="720"/>
        <w:jc w:val="both"/>
        <w:rPr>
          <w:rFonts w:ascii="Times New Roman" w:hAnsi="Times New Roman"/>
          <w:szCs w:val="26"/>
        </w:rPr>
      </w:pPr>
      <w:r w:rsidRPr="00BF7098">
        <w:rPr>
          <w:rFonts w:ascii="Times New Roman" w:hAnsi="Times New Roman"/>
          <w:szCs w:val="26"/>
        </w:rPr>
        <w:t>-</w:t>
      </w:r>
      <w:r w:rsidR="00993C93" w:rsidRPr="00BF7098">
        <w:rPr>
          <w:rFonts w:ascii="Times New Roman" w:hAnsi="Times New Roman"/>
          <w:szCs w:val="26"/>
        </w:rPr>
        <w:t>Tuổi của học sinh</w:t>
      </w:r>
      <w:r w:rsidRPr="00BF7098">
        <w:rPr>
          <w:rFonts w:ascii="Times New Roman" w:hAnsi="Times New Roman"/>
          <w:szCs w:val="26"/>
        </w:rPr>
        <w:t>(căn cứ vào giấy khai sinh hợp lệ)</w:t>
      </w:r>
      <w:r w:rsidR="00993C93" w:rsidRPr="00BF7098">
        <w:rPr>
          <w:rFonts w:ascii="Times New Roman" w:hAnsi="Times New Roman"/>
          <w:szCs w:val="26"/>
        </w:rPr>
        <w:t xml:space="preserve"> vào học lớp 10 </w:t>
      </w:r>
      <w:r w:rsidRPr="00BF7098">
        <w:rPr>
          <w:rFonts w:ascii="Times New Roman" w:hAnsi="Times New Roman"/>
          <w:szCs w:val="26"/>
        </w:rPr>
        <w:t>THPT</w:t>
      </w:r>
      <w:r w:rsidR="00993C93" w:rsidRPr="00BF7098">
        <w:rPr>
          <w:rFonts w:ascii="Times New Roman" w:hAnsi="Times New Roman"/>
          <w:szCs w:val="26"/>
        </w:rPr>
        <w:t xml:space="preserve"> là 15 tuổi (tính </w:t>
      </w:r>
      <w:r w:rsidR="00993C93" w:rsidRPr="00BF7098">
        <w:rPr>
          <w:rFonts w:ascii="Times New Roman" w:hAnsi="Times New Roman" w:hint="eastAsia"/>
          <w:szCs w:val="26"/>
        </w:rPr>
        <w:t>đ</w:t>
      </w:r>
      <w:r w:rsidR="00993C93" w:rsidRPr="00BF7098">
        <w:rPr>
          <w:rFonts w:ascii="Times New Roman" w:hAnsi="Times New Roman"/>
          <w:szCs w:val="26"/>
        </w:rPr>
        <w:t>ến n</w:t>
      </w:r>
      <w:r w:rsidR="00993C93" w:rsidRPr="00BF7098">
        <w:rPr>
          <w:rFonts w:ascii="Times New Roman" w:hAnsi="Times New Roman" w:hint="eastAsia"/>
          <w:szCs w:val="26"/>
        </w:rPr>
        <w:t>ă</w:t>
      </w:r>
      <w:r w:rsidR="00993C93" w:rsidRPr="00BF7098">
        <w:rPr>
          <w:rFonts w:ascii="Times New Roman" w:hAnsi="Times New Roman"/>
          <w:szCs w:val="26"/>
        </w:rPr>
        <w:t xml:space="preserve">m dự tuyển) </w:t>
      </w:r>
      <w:r w:rsidRPr="00BF7098">
        <w:rPr>
          <w:rFonts w:ascii="Times New Roman" w:hAnsi="Times New Roman"/>
          <w:szCs w:val="26"/>
        </w:rPr>
        <w:t>được quy định tại</w:t>
      </w:r>
      <w:r w:rsidR="00993C93" w:rsidRPr="00BF7098">
        <w:rPr>
          <w:rFonts w:ascii="Times New Roman" w:hAnsi="Times New Roman"/>
          <w:szCs w:val="26"/>
        </w:rPr>
        <w:t xml:space="preserve"> Điều </w:t>
      </w:r>
      <w:r w:rsidR="00C76B62" w:rsidRPr="00BF7098">
        <w:rPr>
          <w:rFonts w:ascii="Times New Roman" w:hAnsi="Times New Roman"/>
          <w:szCs w:val="26"/>
        </w:rPr>
        <w:t>37,</w:t>
      </w:r>
      <w:r w:rsidR="00993C93" w:rsidRPr="00BF7098">
        <w:rPr>
          <w:rFonts w:ascii="Times New Roman" w:hAnsi="Times New Roman"/>
          <w:szCs w:val="26"/>
        </w:rPr>
        <w:t xml:space="preserve"> Thông tư số 12/2011/TT-BGDĐT ngày 28/3/2011</w:t>
      </w:r>
      <w:r w:rsidR="00CE1F30" w:rsidRPr="00BF7098">
        <w:rPr>
          <w:rFonts w:ascii="Times New Roman" w:hAnsi="Times New Roman"/>
          <w:szCs w:val="26"/>
        </w:rPr>
        <w:t xml:space="preserve"> </w:t>
      </w:r>
      <w:r w:rsidR="00993C93" w:rsidRPr="00BF7098">
        <w:rPr>
          <w:rFonts w:ascii="Times New Roman" w:hAnsi="Times New Roman"/>
          <w:szCs w:val="26"/>
        </w:rPr>
        <w:t>của Bộ trưởng Bộ Giáo dục và Đào tạo.</w:t>
      </w:r>
    </w:p>
    <w:p w:rsidR="00242786" w:rsidRPr="00BF7098" w:rsidRDefault="00242786" w:rsidP="005127E3">
      <w:pPr>
        <w:ind w:firstLine="720"/>
        <w:jc w:val="both"/>
        <w:rPr>
          <w:rFonts w:ascii="Times New Roman" w:hAnsi="Times New Roman"/>
          <w:szCs w:val="26"/>
        </w:rPr>
      </w:pPr>
    </w:p>
    <w:p w:rsidR="00162291" w:rsidRPr="00BF7098" w:rsidRDefault="00162291" w:rsidP="005127E3">
      <w:pPr>
        <w:ind w:firstLine="720"/>
        <w:jc w:val="both"/>
        <w:rPr>
          <w:b/>
          <w:szCs w:val="26"/>
        </w:rPr>
      </w:pPr>
      <w:r w:rsidRPr="00BF7098">
        <w:rPr>
          <w:b/>
          <w:szCs w:val="26"/>
        </w:rPr>
        <w:t>II</w:t>
      </w:r>
      <w:r w:rsidR="006142B2" w:rsidRPr="00BF7098">
        <w:rPr>
          <w:b/>
          <w:szCs w:val="26"/>
        </w:rPr>
        <w:t>.</w:t>
      </w:r>
      <w:r w:rsidRPr="00BF7098">
        <w:rPr>
          <w:b/>
          <w:szCs w:val="26"/>
        </w:rPr>
        <w:t xml:space="preserve"> Hoà sô döï tuyeån:</w:t>
      </w:r>
    </w:p>
    <w:p w:rsidR="00046AF1" w:rsidRPr="00BF7098" w:rsidRDefault="00046AF1" w:rsidP="005127E3">
      <w:pPr>
        <w:ind w:firstLine="720"/>
        <w:jc w:val="both"/>
        <w:rPr>
          <w:rFonts w:ascii="Times New Roman" w:hAnsi="Times New Roman"/>
          <w:b/>
          <w:szCs w:val="26"/>
        </w:rPr>
      </w:pPr>
      <w:r w:rsidRPr="00BF7098">
        <w:rPr>
          <w:rFonts w:ascii="Times New Roman" w:hAnsi="Times New Roman"/>
          <w:b/>
          <w:szCs w:val="26"/>
        </w:rPr>
        <w:t>1.</w:t>
      </w:r>
      <w:r w:rsidR="006142B2" w:rsidRPr="00BF7098">
        <w:rPr>
          <w:rFonts w:ascii="Times New Roman" w:hAnsi="Times New Roman"/>
          <w:b/>
          <w:szCs w:val="26"/>
        </w:rPr>
        <w:t xml:space="preserve"> </w:t>
      </w:r>
      <w:r w:rsidRPr="00BF7098">
        <w:rPr>
          <w:rFonts w:ascii="Times New Roman" w:hAnsi="Times New Roman"/>
          <w:b/>
          <w:szCs w:val="26"/>
        </w:rPr>
        <w:t>Hồ sơ dự tuyển</w:t>
      </w:r>
    </w:p>
    <w:p w:rsidR="00993C93" w:rsidRPr="00BF7098" w:rsidRDefault="00993C93" w:rsidP="005127E3">
      <w:pPr>
        <w:ind w:firstLine="720"/>
        <w:jc w:val="both"/>
        <w:rPr>
          <w:rFonts w:ascii="Times New Roman" w:hAnsi="Times New Roman"/>
          <w:szCs w:val="26"/>
        </w:rPr>
      </w:pPr>
      <w:r w:rsidRPr="00BF7098">
        <w:rPr>
          <w:rFonts w:ascii="Times New Roman" w:hAnsi="Times New Roman"/>
          <w:szCs w:val="26"/>
        </w:rPr>
        <w:t xml:space="preserve">a). </w:t>
      </w:r>
      <w:r w:rsidRPr="00BF7098">
        <w:rPr>
          <w:rFonts w:ascii="Times New Roman" w:hAnsi="Times New Roman" w:hint="eastAsia"/>
          <w:szCs w:val="26"/>
        </w:rPr>
        <w:t>Đ</w:t>
      </w:r>
      <w:r w:rsidRPr="00BF7098">
        <w:rPr>
          <w:rFonts w:ascii="Times New Roman" w:hAnsi="Times New Roman"/>
          <w:szCs w:val="26"/>
        </w:rPr>
        <w:t xml:space="preserve">ơn xin dự tuyển vào lớp 10 trung học phổ </w:t>
      </w:r>
      <w:r w:rsidR="00C76B62" w:rsidRPr="00BF7098">
        <w:rPr>
          <w:rFonts w:ascii="Times New Roman" w:hAnsi="Times New Roman"/>
          <w:szCs w:val="26"/>
        </w:rPr>
        <w:t>th</w:t>
      </w:r>
      <w:r w:rsidR="00AB794C">
        <w:rPr>
          <w:rFonts w:ascii="Times New Roman" w:hAnsi="Times New Roman"/>
          <w:szCs w:val="26"/>
        </w:rPr>
        <w:t>ô</w:t>
      </w:r>
      <w:r w:rsidR="00C76B62" w:rsidRPr="00BF7098">
        <w:rPr>
          <w:rFonts w:ascii="Times New Roman" w:hAnsi="Times New Roman"/>
          <w:szCs w:val="26"/>
        </w:rPr>
        <w:t>ng (theo mẫu)</w:t>
      </w:r>
      <w:r w:rsidRPr="00BF7098">
        <w:rPr>
          <w:rFonts w:ascii="Times New Roman" w:hAnsi="Times New Roman"/>
          <w:szCs w:val="26"/>
        </w:rPr>
        <w:t>;</w:t>
      </w:r>
    </w:p>
    <w:p w:rsidR="00C76B62" w:rsidRPr="00BF7098" w:rsidRDefault="00993C93" w:rsidP="005127E3">
      <w:pPr>
        <w:ind w:firstLine="720"/>
        <w:jc w:val="both"/>
        <w:rPr>
          <w:rFonts w:ascii="Times New Roman" w:hAnsi="Times New Roman"/>
          <w:szCs w:val="26"/>
        </w:rPr>
      </w:pPr>
      <w:r w:rsidRPr="00BF7098">
        <w:rPr>
          <w:rFonts w:ascii="Times New Roman" w:hAnsi="Times New Roman"/>
          <w:szCs w:val="26"/>
        </w:rPr>
        <w:t>b). Bản sao giấy khai sinh hợp lệ;</w:t>
      </w:r>
      <w:r w:rsidR="00F77C3B" w:rsidRPr="00BF7098">
        <w:rPr>
          <w:rFonts w:ascii="Times New Roman" w:hAnsi="Times New Roman"/>
          <w:szCs w:val="26"/>
        </w:rPr>
        <w:t xml:space="preserve"> </w:t>
      </w:r>
    </w:p>
    <w:p w:rsidR="00993C93" w:rsidRPr="00BF7098" w:rsidRDefault="00993C93" w:rsidP="005127E3">
      <w:pPr>
        <w:ind w:firstLine="720"/>
        <w:jc w:val="both"/>
        <w:rPr>
          <w:rFonts w:ascii="Times New Roman" w:hAnsi="Times New Roman"/>
          <w:szCs w:val="26"/>
        </w:rPr>
      </w:pPr>
      <w:r w:rsidRPr="00BF7098">
        <w:rPr>
          <w:rFonts w:ascii="Times New Roman" w:hAnsi="Times New Roman"/>
          <w:szCs w:val="26"/>
        </w:rPr>
        <w:t xml:space="preserve">c). Bằng tốt nghiệp trung học cơ sở </w:t>
      </w:r>
      <w:r w:rsidR="00C76B62" w:rsidRPr="00BF7098">
        <w:rPr>
          <w:rFonts w:ascii="Times New Roman" w:hAnsi="Times New Roman"/>
          <w:szCs w:val="26"/>
        </w:rPr>
        <w:t>(</w:t>
      </w:r>
      <w:r w:rsidRPr="00BF7098">
        <w:rPr>
          <w:rFonts w:ascii="Times New Roman" w:hAnsi="Times New Roman"/>
          <w:szCs w:val="26"/>
        </w:rPr>
        <w:t>hoặc giấy chứng nhận tốt nghiệp tạm thời trong n</w:t>
      </w:r>
      <w:r w:rsidRPr="00BF7098">
        <w:rPr>
          <w:rFonts w:ascii="Times New Roman" w:hAnsi="Times New Roman" w:hint="eastAsia"/>
          <w:szCs w:val="26"/>
        </w:rPr>
        <w:t>ă</w:t>
      </w:r>
      <w:r w:rsidRPr="00BF7098">
        <w:rPr>
          <w:rFonts w:ascii="Times New Roman" w:hAnsi="Times New Roman"/>
          <w:szCs w:val="26"/>
        </w:rPr>
        <w:t>m dự tuyển</w:t>
      </w:r>
      <w:r w:rsidR="00C76B62" w:rsidRPr="00BF7098">
        <w:rPr>
          <w:rFonts w:ascii="Times New Roman" w:hAnsi="Times New Roman"/>
          <w:szCs w:val="26"/>
        </w:rPr>
        <w:t>)</w:t>
      </w:r>
      <w:r w:rsidRPr="00BF7098">
        <w:rPr>
          <w:rFonts w:ascii="Times New Roman" w:hAnsi="Times New Roman"/>
          <w:szCs w:val="26"/>
        </w:rPr>
        <w:t xml:space="preserve"> do các cơ sở giáo dục cấp;</w:t>
      </w:r>
    </w:p>
    <w:p w:rsidR="00993C93" w:rsidRPr="00BF7098" w:rsidRDefault="00993C93" w:rsidP="005127E3">
      <w:pPr>
        <w:ind w:firstLine="720"/>
        <w:jc w:val="both"/>
        <w:rPr>
          <w:rFonts w:ascii="Times New Roman" w:hAnsi="Times New Roman"/>
          <w:szCs w:val="26"/>
        </w:rPr>
      </w:pPr>
      <w:r w:rsidRPr="00BF7098">
        <w:rPr>
          <w:rFonts w:ascii="Times New Roman" w:hAnsi="Times New Roman"/>
          <w:szCs w:val="26"/>
        </w:rPr>
        <w:t>d). Bản chính học bạ trung học cơ sở</w:t>
      </w:r>
      <w:r w:rsidR="00C76B62" w:rsidRPr="00BF7098">
        <w:rPr>
          <w:rFonts w:ascii="Times New Roman" w:hAnsi="Times New Roman"/>
          <w:szCs w:val="26"/>
        </w:rPr>
        <w:t xml:space="preserve">(không </w:t>
      </w:r>
      <w:r w:rsidR="00EC11E1" w:rsidRPr="00BF7098">
        <w:rPr>
          <w:rFonts w:ascii="Times New Roman" w:hAnsi="Times New Roman"/>
          <w:szCs w:val="26"/>
        </w:rPr>
        <w:t>n</w:t>
      </w:r>
      <w:r w:rsidR="00C76B62" w:rsidRPr="00BF7098">
        <w:rPr>
          <w:rFonts w:ascii="Times New Roman" w:hAnsi="Times New Roman"/>
          <w:szCs w:val="26"/>
        </w:rPr>
        <w:t>hận bản phô tô)</w:t>
      </w:r>
      <w:r w:rsidRPr="00BF7098">
        <w:rPr>
          <w:rFonts w:ascii="Times New Roman" w:hAnsi="Times New Roman"/>
          <w:szCs w:val="26"/>
        </w:rPr>
        <w:t>;</w:t>
      </w:r>
    </w:p>
    <w:p w:rsidR="00993C93" w:rsidRPr="00BF7098" w:rsidRDefault="00993C93" w:rsidP="005127E3">
      <w:pPr>
        <w:ind w:firstLine="720"/>
        <w:jc w:val="both"/>
        <w:rPr>
          <w:rFonts w:ascii="Times New Roman" w:hAnsi="Times New Roman"/>
          <w:szCs w:val="26"/>
        </w:rPr>
      </w:pPr>
      <w:r w:rsidRPr="00BF7098">
        <w:rPr>
          <w:rFonts w:ascii="Times New Roman" w:hAnsi="Times New Roman" w:hint="eastAsia"/>
          <w:szCs w:val="26"/>
        </w:rPr>
        <w:t>đ</w:t>
      </w:r>
      <w:r w:rsidRPr="00BF7098">
        <w:rPr>
          <w:rFonts w:ascii="Times New Roman" w:hAnsi="Times New Roman"/>
          <w:szCs w:val="26"/>
        </w:rPr>
        <w:t xml:space="preserve">). Giấy xác nhận thuộc </w:t>
      </w:r>
      <w:r w:rsidRPr="00BF7098">
        <w:rPr>
          <w:rFonts w:ascii="Times New Roman" w:hAnsi="Times New Roman" w:hint="eastAsia"/>
          <w:szCs w:val="26"/>
        </w:rPr>
        <w:t>đ</w:t>
      </w:r>
      <w:r w:rsidRPr="00BF7098">
        <w:rPr>
          <w:rFonts w:ascii="Times New Roman" w:hAnsi="Times New Roman"/>
          <w:szCs w:val="26"/>
        </w:rPr>
        <w:t xml:space="preserve">ối tượng </w:t>
      </w:r>
      <w:r w:rsidRPr="00BF7098">
        <w:rPr>
          <w:rFonts w:ascii="Times New Roman" w:hAnsi="Times New Roman" w:hint="eastAsia"/>
          <w:szCs w:val="26"/>
        </w:rPr>
        <w:t>đ</w:t>
      </w:r>
      <w:r w:rsidRPr="00BF7098">
        <w:rPr>
          <w:rFonts w:ascii="Times New Roman" w:hAnsi="Times New Roman"/>
          <w:szCs w:val="26"/>
        </w:rPr>
        <w:t>ược hư</w:t>
      </w:r>
      <w:r w:rsidR="00EC11E1" w:rsidRPr="00BF7098">
        <w:rPr>
          <w:rFonts w:ascii="Times New Roman" w:hAnsi="Times New Roman"/>
          <w:szCs w:val="26"/>
        </w:rPr>
        <w:t>ởng chế độ ưu tiên</w:t>
      </w:r>
      <w:r w:rsidRPr="00BF7098">
        <w:rPr>
          <w:rFonts w:ascii="Times New Roman" w:hAnsi="Times New Roman"/>
          <w:szCs w:val="26"/>
        </w:rPr>
        <w:t xml:space="preserve"> do cơ quan có thẩm quyền cấp (nếu có);</w:t>
      </w:r>
    </w:p>
    <w:p w:rsidR="00993C93" w:rsidRPr="00BF7098" w:rsidRDefault="00993C93" w:rsidP="005127E3">
      <w:pPr>
        <w:ind w:firstLine="720"/>
        <w:jc w:val="both"/>
        <w:rPr>
          <w:rFonts w:ascii="Times New Roman" w:hAnsi="Times New Roman"/>
          <w:szCs w:val="26"/>
        </w:rPr>
      </w:pPr>
      <w:r w:rsidRPr="00BF7098">
        <w:rPr>
          <w:rFonts w:ascii="Times New Roman" w:hAnsi="Times New Roman"/>
          <w:szCs w:val="26"/>
        </w:rPr>
        <w:t>e). 0</w:t>
      </w:r>
      <w:r w:rsidR="005127E3">
        <w:rPr>
          <w:rFonts w:ascii="Times New Roman" w:hAnsi="Times New Roman"/>
          <w:szCs w:val="26"/>
        </w:rPr>
        <w:t>3</w:t>
      </w:r>
      <w:r w:rsidRPr="00BF7098">
        <w:rPr>
          <w:rFonts w:ascii="Times New Roman" w:hAnsi="Times New Roman"/>
          <w:szCs w:val="26"/>
        </w:rPr>
        <w:t xml:space="preserve"> ảnh cỡ 3x4 (</w:t>
      </w:r>
      <w:r w:rsidR="00C76B62" w:rsidRPr="00BF7098">
        <w:rPr>
          <w:rFonts w:ascii="Times New Roman" w:hAnsi="Times New Roman"/>
          <w:szCs w:val="26"/>
        </w:rPr>
        <w:t>p</w:t>
      </w:r>
      <w:r w:rsidRPr="00BF7098">
        <w:rPr>
          <w:rFonts w:ascii="Times New Roman" w:hAnsi="Times New Roman"/>
          <w:szCs w:val="26"/>
        </w:rPr>
        <w:t xml:space="preserve">hía sau ghi họ tên, </w:t>
      </w:r>
      <w:r w:rsidR="00EC11E1" w:rsidRPr="00BF7098">
        <w:rPr>
          <w:rFonts w:ascii="Times New Roman" w:hAnsi="Times New Roman"/>
          <w:szCs w:val="26"/>
        </w:rPr>
        <w:t>ngày tháng năm sinh</w:t>
      </w:r>
      <w:r w:rsidRPr="00BF7098">
        <w:rPr>
          <w:rFonts w:ascii="Times New Roman" w:hAnsi="Times New Roman"/>
          <w:szCs w:val="26"/>
        </w:rPr>
        <w:t>, tên trường THCS đang học)</w:t>
      </w:r>
      <w:r w:rsidR="005127E3">
        <w:rPr>
          <w:rFonts w:ascii="Times New Roman" w:hAnsi="Times New Roman"/>
          <w:szCs w:val="26"/>
        </w:rPr>
        <w:t>, 1 tấm dán vào đơn, 2 tấm bỏ vào bì nhỏ cho vào túi hồ sơ</w:t>
      </w:r>
      <w:r w:rsidRPr="00BF7098">
        <w:rPr>
          <w:rFonts w:ascii="Times New Roman" w:hAnsi="Times New Roman"/>
          <w:szCs w:val="26"/>
        </w:rPr>
        <w:t>;</w:t>
      </w:r>
    </w:p>
    <w:p w:rsidR="00993C93" w:rsidRDefault="00993C93" w:rsidP="005127E3">
      <w:pPr>
        <w:ind w:right="-13" w:firstLine="720"/>
        <w:jc w:val="both"/>
        <w:rPr>
          <w:rFonts w:ascii="Times New Roman" w:hAnsi="Times New Roman"/>
          <w:szCs w:val="26"/>
        </w:rPr>
      </w:pPr>
      <w:r w:rsidRPr="00BF7098">
        <w:rPr>
          <w:rFonts w:ascii="Times New Roman" w:hAnsi="Times New Roman"/>
          <w:szCs w:val="26"/>
        </w:rPr>
        <w:t>f). Để tránh tr</w:t>
      </w:r>
      <w:r w:rsidRPr="00BF7098">
        <w:rPr>
          <w:rFonts w:ascii="Times New Roman" w:hAnsi="Times New Roman" w:hint="eastAsia"/>
          <w:szCs w:val="26"/>
        </w:rPr>
        <w:t>ư</w:t>
      </w:r>
      <w:r w:rsidRPr="00BF7098">
        <w:rPr>
          <w:rFonts w:ascii="Times New Roman" w:hAnsi="Times New Roman"/>
          <w:szCs w:val="26"/>
        </w:rPr>
        <w:t>ờng hợp không khớp giữa học bạ, bằng tốt nghiệp, khai sinh, hộ khẩu (xác định địa bàn dự tuyển), Sở Giáo dục và Đào tạo yêu cầu các thí sinh bổ sung vào hồ s</w:t>
      </w:r>
      <w:r w:rsidRPr="00BF7098">
        <w:rPr>
          <w:rFonts w:ascii="Times New Roman" w:hAnsi="Times New Roman" w:hint="eastAsia"/>
          <w:szCs w:val="26"/>
        </w:rPr>
        <w:t>ơ</w:t>
      </w:r>
      <w:r w:rsidRPr="00BF7098">
        <w:rPr>
          <w:rFonts w:ascii="Times New Roman" w:hAnsi="Times New Roman"/>
          <w:szCs w:val="26"/>
        </w:rPr>
        <w:t xml:space="preserve"> dự tuyển vào lớp 10 trung học phổ thông bản photo của hộ khẩu gia đ</w:t>
      </w:r>
      <w:r w:rsidR="00EC11E1" w:rsidRPr="00BF7098">
        <w:rPr>
          <w:rFonts w:ascii="Times New Roman" w:hAnsi="Times New Roman"/>
          <w:szCs w:val="26"/>
        </w:rPr>
        <w:t>ình (</w:t>
      </w:r>
      <w:r w:rsidRPr="00BF7098">
        <w:rPr>
          <w:rFonts w:ascii="Times New Roman" w:hAnsi="Times New Roman"/>
          <w:szCs w:val="26"/>
        </w:rPr>
        <w:t xml:space="preserve">không </w:t>
      </w:r>
      <w:r w:rsidR="00EC11E1" w:rsidRPr="00BF7098">
        <w:rPr>
          <w:rFonts w:ascii="Times New Roman" w:hAnsi="Times New Roman"/>
          <w:szCs w:val="26"/>
        </w:rPr>
        <w:t xml:space="preserve">cần </w:t>
      </w:r>
      <w:r w:rsidRPr="00BF7098">
        <w:rPr>
          <w:rFonts w:ascii="Times New Roman" w:hAnsi="Times New Roman"/>
          <w:szCs w:val="26"/>
        </w:rPr>
        <w:t>công chứng).</w:t>
      </w:r>
    </w:p>
    <w:p w:rsidR="00242786" w:rsidRPr="00BF7098" w:rsidRDefault="00242786" w:rsidP="005127E3">
      <w:pPr>
        <w:ind w:right="-13" w:firstLine="720"/>
        <w:jc w:val="both"/>
        <w:rPr>
          <w:rFonts w:ascii="Times New Roman" w:hAnsi="Times New Roman"/>
          <w:szCs w:val="26"/>
        </w:rPr>
      </w:pPr>
    </w:p>
    <w:p w:rsidR="00046AF1" w:rsidRPr="00BF7098" w:rsidRDefault="00046AF1" w:rsidP="005127E3">
      <w:pPr>
        <w:ind w:firstLine="720"/>
        <w:jc w:val="both"/>
        <w:rPr>
          <w:rFonts w:ascii="Times New Roman" w:hAnsi="Times New Roman"/>
          <w:szCs w:val="26"/>
          <w:lang w:val="it-IT"/>
        </w:rPr>
      </w:pPr>
      <w:r w:rsidRPr="00BF7098">
        <w:rPr>
          <w:rFonts w:ascii="Times New Roman" w:hAnsi="Times New Roman"/>
          <w:b/>
          <w:szCs w:val="26"/>
          <w:lang w:val="it-IT"/>
        </w:rPr>
        <w:t>2.</w:t>
      </w:r>
      <w:r w:rsidR="006142B2" w:rsidRPr="00BF7098">
        <w:rPr>
          <w:rFonts w:ascii="Times New Roman" w:hAnsi="Times New Roman"/>
          <w:b/>
          <w:szCs w:val="26"/>
          <w:lang w:val="it-IT"/>
        </w:rPr>
        <w:t xml:space="preserve"> </w:t>
      </w:r>
      <w:r w:rsidRPr="00BF7098">
        <w:rPr>
          <w:rFonts w:ascii="Times New Roman" w:hAnsi="Times New Roman"/>
          <w:b/>
          <w:szCs w:val="26"/>
          <w:lang w:val="it-IT"/>
        </w:rPr>
        <w:t>Quy định xét tuyển</w:t>
      </w:r>
      <w:r w:rsidRPr="00BF7098">
        <w:rPr>
          <w:rFonts w:ascii="Times New Roman" w:hAnsi="Times New Roman"/>
          <w:szCs w:val="26"/>
          <w:lang w:val="it-IT"/>
        </w:rPr>
        <w:t xml:space="preserve"> </w:t>
      </w:r>
    </w:p>
    <w:p w:rsidR="00046AF1" w:rsidRPr="00BF7098" w:rsidRDefault="00046AF1" w:rsidP="005127E3">
      <w:pPr>
        <w:jc w:val="both"/>
        <w:rPr>
          <w:rFonts w:ascii="Times New Roman" w:hAnsi="Times New Roman"/>
          <w:szCs w:val="26"/>
          <w:lang w:val="it-IT"/>
        </w:rPr>
      </w:pPr>
      <w:r w:rsidRPr="00BF7098">
        <w:rPr>
          <w:rFonts w:ascii="Times New Roman" w:hAnsi="Times New Roman"/>
          <w:szCs w:val="26"/>
          <w:lang w:val="it-IT"/>
        </w:rPr>
        <w:t xml:space="preserve">          Thí sinh dự tuyển vào lớp 10 trường </w:t>
      </w:r>
      <w:r w:rsidR="009B2AFD" w:rsidRPr="00BF7098">
        <w:rPr>
          <w:szCs w:val="26"/>
        </w:rPr>
        <w:t xml:space="preserve">THPT </w:t>
      </w:r>
      <w:r w:rsidR="009B2AFD">
        <w:rPr>
          <w:szCs w:val="26"/>
        </w:rPr>
        <w:t>Nguy</w:t>
      </w:r>
      <w:r w:rsidR="009B2AFD">
        <w:rPr>
          <w:rFonts w:ascii="Times New Roman" w:hAnsi="Times New Roman"/>
          <w:szCs w:val="26"/>
        </w:rPr>
        <w:t>ễn Đình Chiểu</w:t>
      </w:r>
      <w:r w:rsidRPr="00BF7098">
        <w:rPr>
          <w:rFonts w:ascii="Times New Roman" w:hAnsi="Times New Roman"/>
          <w:szCs w:val="26"/>
          <w:lang w:val="it-IT"/>
        </w:rPr>
        <w:t xml:space="preserve"> được chọn 2 nguyện vọng:</w:t>
      </w:r>
    </w:p>
    <w:p w:rsidR="00046AF1" w:rsidRPr="00BF7098" w:rsidRDefault="00046AF1" w:rsidP="005127E3">
      <w:pPr>
        <w:ind w:firstLine="627"/>
        <w:jc w:val="both"/>
        <w:rPr>
          <w:rFonts w:ascii="Times New Roman" w:hAnsi="Times New Roman"/>
          <w:szCs w:val="26"/>
          <w:lang w:val="it-IT"/>
        </w:rPr>
      </w:pPr>
      <w:r w:rsidRPr="00BF7098">
        <w:rPr>
          <w:rFonts w:ascii="Times New Roman" w:hAnsi="Times New Roman"/>
          <w:szCs w:val="26"/>
          <w:lang w:val="it-IT"/>
        </w:rPr>
        <w:t xml:space="preserve">+Nguyện vọng 1 là trường </w:t>
      </w:r>
      <w:r w:rsidR="009B2AFD" w:rsidRPr="00BF7098">
        <w:rPr>
          <w:szCs w:val="26"/>
        </w:rPr>
        <w:t xml:space="preserve">THPT </w:t>
      </w:r>
      <w:r w:rsidR="009B2AFD">
        <w:rPr>
          <w:szCs w:val="26"/>
        </w:rPr>
        <w:t>Nguy</w:t>
      </w:r>
      <w:r w:rsidR="009B2AFD">
        <w:rPr>
          <w:rFonts w:ascii="Times New Roman" w:hAnsi="Times New Roman"/>
          <w:szCs w:val="26"/>
        </w:rPr>
        <w:t>ễn Đình Chiểu</w:t>
      </w:r>
      <w:r w:rsidRPr="00BF7098">
        <w:rPr>
          <w:rFonts w:ascii="Times New Roman" w:hAnsi="Times New Roman"/>
          <w:szCs w:val="26"/>
          <w:lang w:val="it-IT"/>
        </w:rPr>
        <w:t>.</w:t>
      </w:r>
    </w:p>
    <w:p w:rsidR="009B2AFD" w:rsidRDefault="00046AF1" w:rsidP="00063B64">
      <w:pPr>
        <w:ind w:firstLine="627"/>
        <w:jc w:val="both"/>
        <w:rPr>
          <w:rFonts w:ascii="Times New Roman" w:hAnsi="Times New Roman"/>
          <w:szCs w:val="26"/>
          <w:lang w:val="it-IT"/>
        </w:rPr>
      </w:pPr>
      <w:r w:rsidRPr="00BF7098">
        <w:rPr>
          <w:rFonts w:ascii="Times New Roman" w:hAnsi="Times New Roman"/>
          <w:szCs w:val="26"/>
          <w:lang w:val="it-IT"/>
        </w:rPr>
        <w:t>+Nguyện vọng 2 là trường THPT khác trong TP</w:t>
      </w:r>
      <w:r w:rsidR="009B2AFD">
        <w:rPr>
          <w:rFonts w:ascii="Times New Roman" w:hAnsi="Times New Roman"/>
          <w:szCs w:val="26"/>
          <w:lang w:val="it-IT"/>
        </w:rPr>
        <w:t xml:space="preserve"> </w:t>
      </w:r>
      <w:r w:rsidRPr="00BF7098">
        <w:rPr>
          <w:rFonts w:ascii="Times New Roman" w:hAnsi="Times New Roman"/>
          <w:szCs w:val="26"/>
          <w:lang w:val="it-IT"/>
        </w:rPr>
        <w:t>TDM hoặc giáp ranh TP</w:t>
      </w:r>
      <w:r w:rsidR="009B2AFD">
        <w:rPr>
          <w:rFonts w:ascii="Times New Roman" w:hAnsi="Times New Roman"/>
          <w:szCs w:val="26"/>
          <w:lang w:val="it-IT"/>
        </w:rPr>
        <w:t xml:space="preserve"> </w:t>
      </w:r>
      <w:r w:rsidRPr="00BF7098">
        <w:rPr>
          <w:rFonts w:ascii="Times New Roman" w:hAnsi="Times New Roman"/>
          <w:szCs w:val="26"/>
          <w:lang w:val="it-IT"/>
        </w:rPr>
        <w:t>TDM</w:t>
      </w:r>
      <w:r w:rsidR="00C13DEE">
        <w:rPr>
          <w:rFonts w:ascii="Times New Roman" w:hAnsi="Times New Roman"/>
          <w:szCs w:val="26"/>
          <w:lang w:val="it-IT"/>
        </w:rPr>
        <w:t xml:space="preserve"> (Không ghi TT Giáo dục thường xuyên)</w:t>
      </w:r>
      <w:r w:rsidRPr="00BF7098">
        <w:rPr>
          <w:rFonts w:ascii="Times New Roman" w:hAnsi="Times New Roman"/>
          <w:szCs w:val="26"/>
          <w:lang w:val="it-IT"/>
        </w:rPr>
        <w:t xml:space="preserve">. </w:t>
      </w:r>
    </w:p>
    <w:p w:rsidR="00063B64" w:rsidRDefault="00063B64" w:rsidP="00063B64">
      <w:pPr>
        <w:ind w:firstLine="627"/>
        <w:jc w:val="both"/>
        <w:rPr>
          <w:rFonts w:ascii="Times New Roman" w:hAnsi="Times New Roman"/>
          <w:b/>
          <w:szCs w:val="26"/>
        </w:rPr>
      </w:pPr>
    </w:p>
    <w:p w:rsidR="0025311A" w:rsidRDefault="0025311A" w:rsidP="005127E3">
      <w:pPr>
        <w:ind w:right="2" w:firstLine="720"/>
        <w:jc w:val="both"/>
        <w:rPr>
          <w:rFonts w:ascii="Times New Roman" w:hAnsi="Times New Roman"/>
          <w:b/>
          <w:szCs w:val="26"/>
        </w:rPr>
      </w:pPr>
      <w:r w:rsidRPr="00BF7098">
        <w:rPr>
          <w:rFonts w:ascii="Times New Roman" w:hAnsi="Times New Roman"/>
          <w:b/>
          <w:szCs w:val="26"/>
        </w:rPr>
        <w:t>III</w:t>
      </w:r>
      <w:r w:rsidR="006142B2" w:rsidRPr="00BF7098">
        <w:rPr>
          <w:rFonts w:ascii="Times New Roman" w:hAnsi="Times New Roman"/>
          <w:b/>
          <w:szCs w:val="26"/>
        </w:rPr>
        <w:t xml:space="preserve">. </w:t>
      </w:r>
      <w:r w:rsidRPr="00BF7098">
        <w:rPr>
          <w:rFonts w:ascii="Times New Roman" w:hAnsi="Times New Roman"/>
          <w:b/>
          <w:szCs w:val="26"/>
        </w:rPr>
        <w:t>Môn thi</w:t>
      </w:r>
      <w:r w:rsidR="00E04522" w:rsidRPr="00BF7098">
        <w:rPr>
          <w:rFonts w:ascii="Times New Roman" w:hAnsi="Times New Roman"/>
          <w:b/>
          <w:szCs w:val="26"/>
        </w:rPr>
        <w:t xml:space="preserve">, </w:t>
      </w:r>
      <w:r w:rsidRPr="00BF7098">
        <w:rPr>
          <w:rFonts w:ascii="Times New Roman" w:hAnsi="Times New Roman"/>
          <w:b/>
          <w:szCs w:val="26"/>
        </w:rPr>
        <w:t>thời gian làm bài thi</w:t>
      </w:r>
      <w:r w:rsidR="005B41BE" w:rsidRPr="00BF7098">
        <w:rPr>
          <w:rFonts w:ascii="Times New Roman" w:hAnsi="Times New Roman"/>
          <w:b/>
          <w:szCs w:val="26"/>
        </w:rPr>
        <w:t xml:space="preserve">, </w:t>
      </w:r>
      <w:r w:rsidR="00E04522" w:rsidRPr="00BF7098">
        <w:rPr>
          <w:rFonts w:ascii="Times New Roman" w:hAnsi="Times New Roman"/>
          <w:b/>
          <w:szCs w:val="26"/>
        </w:rPr>
        <w:t>thời gian tổ chức thi</w:t>
      </w:r>
      <w:r w:rsidR="005B41BE" w:rsidRPr="00BF7098">
        <w:rPr>
          <w:rFonts w:ascii="Times New Roman" w:hAnsi="Times New Roman"/>
          <w:b/>
          <w:szCs w:val="26"/>
        </w:rPr>
        <w:t xml:space="preserve"> và điểm ưu tiên</w:t>
      </w:r>
      <w:r w:rsidR="007909C3" w:rsidRPr="00BF7098">
        <w:rPr>
          <w:rFonts w:ascii="Times New Roman" w:hAnsi="Times New Roman"/>
          <w:b/>
          <w:szCs w:val="26"/>
        </w:rPr>
        <w:t>.</w:t>
      </w:r>
    </w:p>
    <w:p w:rsidR="007909C3" w:rsidRPr="00BF7098" w:rsidRDefault="00DA7D47" w:rsidP="005127E3">
      <w:pPr>
        <w:ind w:firstLine="720"/>
        <w:jc w:val="both"/>
        <w:rPr>
          <w:rFonts w:ascii="Times New Roman" w:hAnsi="Times New Roman"/>
          <w:b/>
          <w:szCs w:val="26"/>
        </w:rPr>
      </w:pPr>
      <w:r w:rsidRPr="00BF7098">
        <w:rPr>
          <w:rFonts w:ascii="Times New Roman" w:hAnsi="Times New Roman"/>
          <w:b/>
          <w:szCs w:val="26"/>
        </w:rPr>
        <w:t>1.</w:t>
      </w:r>
      <w:r w:rsidR="007909C3" w:rsidRPr="00BF7098">
        <w:rPr>
          <w:rFonts w:ascii="Times New Roman" w:hAnsi="Times New Roman"/>
          <w:b/>
          <w:szCs w:val="26"/>
        </w:rPr>
        <w:t xml:space="preserve"> Môn thi, thời gian </w:t>
      </w:r>
      <w:r w:rsidR="005B41BE" w:rsidRPr="00BF7098">
        <w:rPr>
          <w:rFonts w:ascii="Times New Roman" w:hAnsi="Times New Roman"/>
          <w:b/>
          <w:szCs w:val="26"/>
        </w:rPr>
        <w:t xml:space="preserve">làm bài thi </w:t>
      </w:r>
      <w:r w:rsidR="007909C3" w:rsidRPr="00BF7098">
        <w:rPr>
          <w:rFonts w:ascii="Times New Roman" w:hAnsi="Times New Roman"/>
          <w:b/>
          <w:szCs w:val="26"/>
        </w:rPr>
        <w:t>và thời gian tổ chức thi</w:t>
      </w:r>
    </w:p>
    <w:p w:rsidR="00E04522" w:rsidRPr="00BF7098" w:rsidRDefault="00E04522" w:rsidP="005127E3">
      <w:pPr>
        <w:ind w:firstLine="720"/>
        <w:jc w:val="both"/>
        <w:rPr>
          <w:rFonts w:ascii="Times New Roman" w:hAnsi="Times New Roman"/>
          <w:bCs/>
          <w:szCs w:val="26"/>
        </w:rPr>
      </w:pPr>
      <w:r w:rsidRPr="00BF7098">
        <w:rPr>
          <w:rFonts w:ascii="Times New Roman" w:hAnsi="Times New Roman"/>
          <w:bCs/>
          <w:szCs w:val="26"/>
        </w:rPr>
        <w:t>-Môn thi :Thi viết 3 môn: Ngữ văn, Toán và  Tiếng anh</w:t>
      </w:r>
      <w:r w:rsidR="005B41BE" w:rsidRPr="00BF7098">
        <w:rPr>
          <w:rFonts w:ascii="Times New Roman" w:hAnsi="Times New Roman"/>
          <w:bCs/>
          <w:szCs w:val="26"/>
        </w:rPr>
        <w:t xml:space="preserve"> </w:t>
      </w:r>
      <w:r w:rsidR="007909C3" w:rsidRPr="00BF7098">
        <w:rPr>
          <w:rFonts w:ascii="Times New Roman" w:hAnsi="Times New Roman"/>
          <w:bCs/>
          <w:szCs w:val="26"/>
        </w:rPr>
        <w:t>(</w:t>
      </w:r>
      <w:r w:rsidR="005B41BE" w:rsidRPr="00BF7098">
        <w:rPr>
          <w:rFonts w:ascii="Times New Roman" w:hAnsi="Times New Roman"/>
          <w:bCs/>
          <w:szCs w:val="26"/>
        </w:rPr>
        <w:t xml:space="preserve">môn tiếng anh </w:t>
      </w:r>
      <w:r w:rsidR="007909C3" w:rsidRPr="00BF7098">
        <w:rPr>
          <w:rFonts w:ascii="Times New Roman" w:hAnsi="Times New Roman"/>
          <w:bCs/>
          <w:szCs w:val="26"/>
        </w:rPr>
        <w:t xml:space="preserve">có thi </w:t>
      </w:r>
      <w:r w:rsidR="005B41BE" w:rsidRPr="00BF7098">
        <w:rPr>
          <w:rFonts w:ascii="Times New Roman" w:hAnsi="Times New Roman"/>
          <w:bCs/>
          <w:szCs w:val="26"/>
        </w:rPr>
        <w:t xml:space="preserve">phần </w:t>
      </w:r>
      <w:r w:rsidR="007909C3" w:rsidRPr="00BF7098">
        <w:rPr>
          <w:rFonts w:ascii="Times New Roman" w:hAnsi="Times New Roman"/>
          <w:bCs/>
          <w:szCs w:val="26"/>
        </w:rPr>
        <w:t>nghe)</w:t>
      </w:r>
      <w:r w:rsidRPr="00BF7098">
        <w:rPr>
          <w:rFonts w:ascii="Times New Roman" w:hAnsi="Times New Roman"/>
          <w:bCs/>
          <w:szCs w:val="26"/>
        </w:rPr>
        <w:t xml:space="preserve">. </w:t>
      </w:r>
    </w:p>
    <w:p w:rsidR="00E04522" w:rsidRPr="00BF7098" w:rsidRDefault="00E04522" w:rsidP="005127E3">
      <w:pPr>
        <w:ind w:firstLine="720"/>
        <w:jc w:val="both"/>
        <w:rPr>
          <w:rFonts w:ascii="Times New Roman" w:hAnsi="Times New Roman"/>
          <w:bCs/>
          <w:szCs w:val="26"/>
        </w:rPr>
      </w:pPr>
      <w:r w:rsidRPr="00BF7098">
        <w:rPr>
          <w:rFonts w:ascii="Times New Roman" w:hAnsi="Times New Roman"/>
          <w:bCs/>
          <w:szCs w:val="26"/>
        </w:rPr>
        <w:t>-Thời gian làm bài thi: Môn Văn, Toán</w:t>
      </w:r>
      <w:r w:rsidR="003815D9" w:rsidRPr="00BF7098">
        <w:rPr>
          <w:rFonts w:ascii="Times New Roman" w:hAnsi="Times New Roman"/>
          <w:bCs/>
          <w:szCs w:val="26"/>
        </w:rPr>
        <w:t xml:space="preserve"> (120’)</w:t>
      </w:r>
      <w:r w:rsidRPr="00BF7098">
        <w:rPr>
          <w:rFonts w:ascii="Times New Roman" w:hAnsi="Times New Roman"/>
          <w:bCs/>
          <w:szCs w:val="26"/>
        </w:rPr>
        <w:t>, Anh văn ( 60’)</w:t>
      </w:r>
    </w:p>
    <w:p w:rsidR="00E04522" w:rsidRPr="00BF7098" w:rsidRDefault="00E04522" w:rsidP="005127E3">
      <w:pPr>
        <w:ind w:left="-360" w:right="-871" w:firstLine="1080"/>
        <w:jc w:val="both"/>
        <w:rPr>
          <w:rFonts w:ascii="Times New Roman" w:hAnsi="Times New Roman"/>
          <w:bCs/>
          <w:szCs w:val="26"/>
        </w:rPr>
      </w:pPr>
      <w:r w:rsidRPr="00BF7098">
        <w:rPr>
          <w:rFonts w:ascii="Times New Roman" w:hAnsi="Times New Roman"/>
          <w:bCs/>
          <w:szCs w:val="26"/>
        </w:rPr>
        <w:t>-Hệ số điểm bài thi:</w:t>
      </w:r>
      <w:r w:rsidR="00CD0C88" w:rsidRPr="00BF7098">
        <w:rPr>
          <w:rFonts w:ascii="Times New Roman" w:hAnsi="Times New Roman"/>
          <w:bCs/>
          <w:szCs w:val="26"/>
        </w:rPr>
        <w:t xml:space="preserve"> Toán, Văn, </w:t>
      </w:r>
      <w:r w:rsidR="003815D9" w:rsidRPr="00BF7098">
        <w:rPr>
          <w:rFonts w:ascii="Times New Roman" w:hAnsi="Times New Roman"/>
          <w:bCs/>
          <w:szCs w:val="26"/>
        </w:rPr>
        <w:t>Tiếng a</w:t>
      </w:r>
      <w:r w:rsidRPr="00BF7098">
        <w:rPr>
          <w:rFonts w:ascii="Times New Roman" w:hAnsi="Times New Roman"/>
          <w:bCs/>
          <w:szCs w:val="26"/>
        </w:rPr>
        <w:t>nh tính hệ số 1.</w:t>
      </w:r>
    </w:p>
    <w:p w:rsidR="007909C3" w:rsidRDefault="007909C3" w:rsidP="005127E3">
      <w:pPr>
        <w:ind w:right="2" w:firstLine="720"/>
        <w:jc w:val="both"/>
        <w:rPr>
          <w:rFonts w:ascii="Times New Roman" w:hAnsi="Times New Roman"/>
          <w:szCs w:val="26"/>
        </w:rPr>
      </w:pPr>
      <w:r w:rsidRPr="00BF7098">
        <w:rPr>
          <w:rFonts w:ascii="Times New Roman" w:hAnsi="Times New Roman"/>
          <w:bCs/>
          <w:szCs w:val="26"/>
        </w:rPr>
        <w:t>-Điểm bài thi:</w:t>
      </w:r>
      <w:r w:rsidR="006D12D3" w:rsidRPr="00BF7098">
        <w:rPr>
          <w:rFonts w:ascii="Times New Roman" w:hAnsi="Times New Roman"/>
          <w:bCs/>
          <w:szCs w:val="26"/>
        </w:rPr>
        <w:t xml:space="preserve"> </w:t>
      </w:r>
      <w:r w:rsidRPr="00BF7098">
        <w:rPr>
          <w:rFonts w:ascii="Times New Roman" w:hAnsi="Times New Roman"/>
          <w:bCs/>
          <w:szCs w:val="26"/>
        </w:rPr>
        <w:t>Điểm bài thi là tổng điểm thành phần của từng câu hỏi trong đề thi, điểm</w:t>
      </w:r>
      <w:r w:rsidR="004B127D" w:rsidRPr="00BF7098">
        <w:rPr>
          <w:rFonts w:ascii="Times New Roman" w:hAnsi="Times New Roman"/>
          <w:bCs/>
          <w:szCs w:val="26"/>
        </w:rPr>
        <w:t xml:space="preserve"> </w:t>
      </w:r>
      <w:r w:rsidRPr="00BF7098">
        <w:rPr>
          <w:rFonts w:ascii="Times New Roman" w:hAnsi="Times New Roman"/>
          <w:szCs w:val="26"/>
        </w:rPr>
        <w:t xml:space="preserve">bài thi được cho theo thang điểm từ điểm 0 đến điểm 10, điểm lẻ đến 0,25; môn </w:t>
      </w:r>
      <w:r w:rsidR="006D12D3" w:rsidRPr="00BF7098">
        <w:rPr>
          <w:rFonts w:ascii="Times New Roman" w:hAnsi="Times New Roman"/>
          <w:szCs w:val="26"/>
        </w:rPr>
        <w:t>T</w:t>
      </w:r>
      <w:r w:rsidRPr="00BF7098">
        <w:rPr>
          <w:rFonts w:ascii="Times New Roman" w:hAnsi="Times New Roman"/>
          <w:szCs w:val="26"/>
        </w:rPr>
        <w:t xml:space="preserve">iếng </w:t>
      </w:r>
      <w:r w:rsidR="006D12D3" w:rsidRPr="00BF7098">
        <w:rPr>
          <w:rFonts w:ascii="Times New Roman" w:hAnsi="Times New Roman"/>
          <w:szCs w:val="26"/>
        </w:rPr>
        <w:t>a</w:t>
      </w:r>
      <w:r w:rsidRPr="00BF7098">
        <w:rPr>
          <w:rFonts w:ascii="Times New Roman" w:hAnsi="Times New Roman"/>
          <w:szCs w:val="26"/>
        </w:rPr>
        <w:t>nh</w:t>
      </w:r>
      <w:r w:rsidR="004B127D" w:rsidRPr="00BF7098">
        <w:rPr>
          <w:rFonts w:ascii="Times New Roman" w:hAnsi="Times New Roman"/>
          <w:bCs/>
          <w:szCs w:val="26"/>
        </w:rPr>
        <w:t xml:space="preserve"> </w:t>
      </w:r>
      <w:r w:rsidRPr="00BF7098">
        <w:rPr>
          <w:rFonts w:ascii="Times New Roman" w:hAnsi="Times New Roman"/>
          <w:szCs w:val="26"/>
        </w:rPr>
        <w:t>điểm lẻ đến 0,</w:t>
      </w:r>
      <w:r w:rsidR="004B127D" w:rsidRPr="00BF7098">
        <w:rPr>
          <w:rFonts w:ascii="Times New Roman" w:hAnsi="Times New Roman"/>
          <w:szCs w:val="26"/>
        </w:rPr>
        <w:t>1.</w:t>
      </w:r>
    </w:p>
    <w:p w:rsidR="00242786" w:rsidRDefault="00242786" w:rsidP="005127E3">
      <w:pPr>
        <w:ind w:right="2" w:firstLine="720"/>
        <w:jc w:val="both"/>
        <w:rPr>
          <w:rFonts w:ascii="Times New Roman" w:hAnsi="Times New Roman"/>
          <w:szCs w:val="26"/>
        </w:rPr>
      </w:pPr>
    </w:p>
    <w:p w:rsidR="00242786" w:rsidRDefault="00242786" w:rsidP="005127E3">
      <w:pPr>
        <w:ind w:right="2" w:firstLine="720"/>
        <w:jc w:val="both"/>
        <w:rPr>
          <w:rFonts w:ascii="Times New Roman" w:hAnsi="Times New Roman"/>
          <w:szCs w:val="26"/>
        </w:rPr>
      </w:pPr>
    </w:p>
    <w:p w:rsidR="00242786" w:rsidRPr="00BF7098" w:rsidRDefault="00242786" w:rsidP="005127E3">
      <w:pPr>
        <w:ind w:right="2" w:firstLine="720"/>
        <w:jc w:val="both"/>
        <w:rPr>
          <w:rFonts w:ascii="Times New Roman" w:hAnsi="Times New Roman"/>
          <w:bCs/>
          <w:szCs w:val="26"/>
        </w:rPr>
      </w:pPr>
    </w:p>
    <w:p w:rsidR="00E04522" w:rsidRDefault="00E04522" w:rsidP="005127E3">
      <w:pPr>
        <w:ind w:firstLine="720"/>
        <w:jc w:val="both"/>
        <w:rPr>
          <w:rFonts w:ascii="Times New Roman" w:hAnsi="Times New Roman"/>
          <w:bCs/>
          <w:szCs w:val="26"/>
        </w:rPr>
      </w:pPr>
      <w:r w:rsidRPr="00BF7098">
        <w:rPr>
          <w:rFonts w:ascii="Times New Roman" w:hAnsi="Times New Roman"/>
          <w:bCs/>
          <w:szCs w:val="26"/>
        </w:rPr>
        <w:t>-Thời gian tổ chức thi:</w:t>
      </w:r>
    </w:p>
    <w:tbl>
      <w:tblPr>
        <w:tblW w:w="900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968"/>
        <w:gridCol w:w="5515"/>
        <w:gridCol w:w="1252"/>
      </w:tblGrid>
      <w:tr w:rsidR="00242786" w:rsidRPr="00BF7098" w:rsidTr="00DE3DA1">
        <w:tc>
          <w:tcPr>
            <w:tcW w:w="1271" w:type="dxa"/>
          </w:tcPr>
          <w:p w:rsidR="00242786" w:rsidRPr="00BF7098" w:rsidRDefault="00242786" w:rsidP="00DE3DA1">
            <w:pPr>
              <w:ind w:left="513" w:hanging="513"/>
              <w:jc w:val="center"/>
              <w:rPr>
                <w:rFonts w:ascii="Times New Roman" w:hAnsi="Times New Roman"/>
                <w:b/>
                <w:szCs w:val="26"/>
              </w:rPr>
            </w:pPr>
            <w:r w:rsidRPr="00BF7098">
              <w:rPr>
                <w:rFonts w:ascii="Times New Roman" w:hAnsi="Times New Roman"/>
                <w:b/>
                <w:szCs w:val="26"/>
              </w:rPr>
              <w:t>Ngày</w:t>
            </w:r>
          </w:p>
        </w:tc>
        <w:tc>
          <w:tcPr>
            <w:tcW w:w="953" w:type="dxa"/>
          </w:tcPr>
          <w:p w:rsidR="00242786" w:rsidRPr="00BF7098" w:rsidRDefault="00242786" w:rsidP="00DE3DA1">
            <w:pPr>
              <w:jc w:val="center"/>
              <w:rPr>
                <w:rFonts w:ascii="Times New Roman" w:hAnsi="Times New Roman"/>
                <w:b/>
                <w:szCs w:val="26"/>
              </w:rPr>
            </w:pPr>
            <w:r w:rsidRPr="00BF7098">
              <w:rPr>
                <w:rFonts w:ascii="Times New Roman" w:hAnsi="Times New Roman"/>
                <w:b/>
                <w:szCs w:val="26"/>
              </w:rPr>
              <w:t>Giờ</w:t>
            </w:r>
          </w:p>
        </w:tc>
        <w:tc>
          <w:tcPr>
            <w:tcW w:w="5528" w:type="dxa"/>
          </w:tcPr>
          <w:p w:rsidR="00242786" w:rsidRPr="00BF7098" w:rsidRDefault="00242786" w:rsidP="00DE3DA1">
            <w:pPr>
              <w:jc w:val="center"/>
              <w:rPr>
                <w:rFonts w:ascii="Times New Roman" w:hAnsi="Times New Roman"/>
                <w:b/>
                <w:szCs w:val="26"/>
              </w:rPr>
            </w:pPr>
            <w:r w:rsidRPr="00BF7098">
              <w:rPr>
                <w:rFonts w:ascii="Times New Roman" w:hAnsi="Times New Roman"/>
                <w:b/>
                <w:szCs w:val="26"/>
              </w:rPr>
              <w:t>Nội dung</w:t>
            </w:r>
          </w:p>
        </w:tc>
        <w:tc>
          <w:tcPr>
            <w:tcW w:w="1254" w:type="dxa"/>
          </w:tcPr>
          <w:p w:rsidR="00242786" w:rsidRPr="00BF7098" w:rsidRDefault="00242786" w:rsidP="00DE3DA1">
            <w:pPr>
              <w:jc w:val="center"/>
              <w:rPr>
                <w:rFonts w:ascii="Times New Roman" w:hAnsi="Times New Roman"/>
                <w:b/>
                <w:szCs w:val="26"/>
              </w:rPr>
            </w:pPr>
            <w:r w:rsidRPr="00BF7098">
              <w:rPr>
                <w:rFonts w:ascii="Times New Roman" w:hAnsi="Times New Roman"/>
                <w:b/>
                <w:szCs w:val="26"/>
              </w:rPr>
              <w:t>Ghi chú</w:t>
            </w:r>
          </w:p>
        </w:tc>
      </w:tr>
      <w:tr w:rsidR="00242786" w:rsidRPr="00BF7098" w:rsidTr="00DE3DA1">
        <w:tc>
          <w:tcPr>
            <w:tcW w:w="1271" w:type="dxa"/>
          </w:tcPr>
          <w:p w:rsidR="00242786" w:rsidRPr="00BF7098" w:rsidRDefault="00242786" w:rsidP="00DE3DA1">
            <w:pPr>
              <w:jc w:val="both"/>
              <w:rPr>
                <w:rFonts w:ascii="Times New Roman" w:hAnsi="Times New Roman"/>
                <w:b/>
                <w:szCs w:val="26"/>
              </w:rPr>
            </w:pPr>
            <w:r>
              <w:rPr>
                <w:rFonts w:ascii="Times New Roman" w:hAnsi="Times New Roman"/>
                <w:b/>
                <w:szCs w:val="26"/>
              </w:rPr>
              <w:t>27/5/2019</w:t>
            </w:r>
          </w:p>
        </w:tc>
        <w:tc>
          <w:tcPr>
            <w:tcW w:w="953" w:type="dxa"/>
          </w:tcPr>
          <w:p w:rsidR="00242786" w:rsidRPr="00BF7098" w:rsidRDefault="00242786" w:rsidP="00DE3DA1">
            <w:pPr>
              <w:jc w:val="both"/>
              <w:rPr>
                <w:rFonts w:ascii="Times New Roman" w:hAnsi="Times New Roman"/>
                <w:b/>
                <w:szCs w:val="26"/>
              </w:rPr>
            </w:pPr>
            <w:r>
              <w:rPr>
                <w:rFonts w:ascii="Times New Roman" w:hAnsi="Times New Roman"/>
                <w:b/>
                <w:szCs w:val="26"/>
              </w:rPr>
              <w:t xml:space="preserve"> 7h30’</w:t>
            </w:r>
          </w:p>
        </w:tc>
        <w:tc>
          <w:tcPr>
            <w:tcW w:w="5528" w:type="dxa"/>
          </w:tcPr>
          <w:p w:rsidR="00242786" w:rsidRPr="00BF7098" w:rsidRDefault="00242786" w:rsidP="00DE3DA1">
            <w:pPr>
              <w:jc w:val="both"/>
              <w:rPr>
                <w:rFonts w:ascii="Times New Roman" w:hAnsi="Times New Roman"/>
                <w:szCs w:val="26"/>
              </w:rPr>
            </w:pPr>
            <w:r>
              <w:rPr>
                <w:rFonts w:ascii="Times New Roman" w:hAnsi="Times New Roman"/>
                <w:szCs w:val="26"/>
              </w:rPr>
              <w:t>Thí sinh tập trung nhận thẻ dự thi</w:t>
            </w:r>
          </w:p>
        </w:tc>
        <w:tc>
          <w:tcPr>
            <w:tcW w:w="1254" w:type="dxa"/>
          </w:tcPr>
          <w:p w:rsidR="00242786" w:rsidRPr="00BF7098" w:rsidRDefault="00242786" w:rsidP="00DE3DA1">
            <w:pPr>
              <w:jc w:val="both"/>
              <w:rPr>
                <w:rFonts w:ascii="Times New Roman" w:hAnsi="Times New Roman"/>
                <w:szCs w:val="26"/>
              </w:rPr>
            </w:pPr>
          </w:p>
        </w:tc>
      </w:tr>
      <w:tr w:rsidR="00242786" w:rsidRPr="00BF7098" w:rsidTr="00DE3DA1">
        <w:tc>
          <w:tcPr>
            <w:tcW w:w="1271" w:type="dxa"/>
          </w:tcPr>
          <w:p w:rsidR="00242786" w:rsidRPr="00BF7098" w:rsidRDefault="00242786" w:rsidP="00DE3DA1">
            <w:pPr>
              <w:jc w:val="both"/>
              <w:rPr>
                <w:rFonts w:ascii="Times New Roman" w:hAnsi="Times New Roman"/>
                <w:b/>
                <w:szCs w:val="26"/>
              </w:rPr>
            </w:pPr>
            <w:r w:rsidRPr="00BF7098">
              <w:rPr>
                <w:rFonts w:ascii="Times New Roman" w:hAnsi="Times New Roman"/>
                <w:b/>
                <w:szCs w:val="26"/>
              </w:rPr>
              <w:t>28/5/2019</w:t>
            </w:r>
          </w:p>
        </w:tc>
        <w:tc>
          <w:tcPr>
            <w:tcW w:w="953" w:type="dxa"/>
          </w:tcPr>
          <w:p w:rsidR="00242786" w:rsidRPr="00BF7098" w:rsidRDefault="00242786" w:rsidP="00DE3DA1">
            <w:pPr>
              <w:jc w:val="both"/>
              <w:rPr>
                <w:rFonts w:ascii="Times New Roman" w:hAnsi="Times New Roman"/>
                <w:b/>
                <w:szCs w:val="26"/>
              </w:rPr>
            </w:pPr>
            <w:r w:rsidRPr="00BF7098">
              <w:rPr>
                <w:rFonts w:ascii="Times New Roman" w:hAnsi="Times New Roman"/>
                <w:b/>
                <w:szCs w:val="26"/>
              </w:rPr>
              <w:t xml:space="preserve"> 9h00’</w:t>
            </w:r>
          </w:p>
        </w:tc>
        <w:tc>
          <w:tcPr>
            <w:tcW w:w="5528" w:type="dxa"/>
          </w:tcPr>
          <w:p w:rsidR="00242786" w:rsidRPr="00BF7098" w:rsidRDefault="00242786" w:rsidP="00DE3DA1">
            <w:pPr>
              <w:jc w:val="both"/>
              <w:rPr>
                <w:rFonts w:ascii="Times New Roman" w:hAnsi="Times New Roman"/>
                <w:szCs w:val="26"/>
              </w:rPr>
            </w:pPr>
            <w:r w:rsidRPr="00BF7098">
              <w:rPr>
                <w:rFonts w:ascii="Times New Roman" w:hAnsi="Times New Roman"/>
                <w:szCs w:val="26"/>
              </w:rPr>
              <w:t xml:space="preserve">Thí sinh tập trung, sinh hoạt nội quy  </w:t>
            </w:r>
          </w:p>
        </w:tc>
        <w:tc>
          <w:tcPr>
            <w:tcW w:w="1254" w:type="dxa"/>
          </w:tcPr>
          <w:p w:rsidR="00242786" w:rsidRPr="00BF7098" w:rsidRDefault="00242786" w:rsidP="00DE3DA1">
            <w:pPr>
              <w:jc w:val="both"/>
              <w:rPr>
                <w:rFonts w:ascii="Times New Roman" w:hAnsi="Times New Roman"/>
                <w:szCs w:val="26"/>
              </w:rPr>
            </w:pPr>
          </w:p>
        </w:tc>
      </w:tr>
      <w:tr w:rsidR="00242786" w:rsidRPr="00BF7098" w:rsidTr="00DE3DA1">
        <w:tc>
          <w:tcPr>
            <w:tcW w:w="1271" w:type="dxa"/>
            <w:vMerge w:val="restart"/>
            <w:vAlign w:val="center"/>
          </w:tcPr>
          <w:p w:rsidR="00242786" w:rsidRPr="00BF7098" w:rsidRDefault="00242786" w:rsidP="00DE3DA1">
            <w:pPr>
              <w:jc w:val="center"/>
              <w:rPr>
                <w:rFonts w:ascii="Times New Roman" w:hAnsi="Times New Roman"/>
                <w:b/>
                <w:szCs w:val="26"/>
              </w:rPr>
            </w:pPr>
            <w:r w:rsidRPr="00BF7098">
              <w:rPr>
                <w:rFonts w:ascii="Times New Roman" w:hAnsi="Times New Roman"/>
                <w:b/>
                <w:szCs w:val="26"/>
              </w:rPr>
              <w:t>29/5/2019</w:t>
            </w:r>
          </w:p>
        </w:tc>
        <w:tc>
          <w:tcPr>
            <w:tcW w:w="953" w:type="dxa"/>
          </w:tcPr>
          <w:p w:rsidR="00242786" w:rsidRPr="00BF7098" w:rsidRDefault="00242786" w:rsidP="00DE3DA1">
            <w:pPr>
              <w:jc w:val="both"/>
              <w:rPr>
                <w:rFonts w:ascii="Times New Roman" w:hAnsi="Times New Roman"/>
                <w:b/>
                <w:szCs w:val="26"/>
              </w:rPr>
            </w:pPr>
            <w:r w:rsidRPr="00BF7098">
              <w:rPr>
                <w:rFonts w:ascii="Times New Roman" w:hAnsi="Times New Roman"/>
                <w:b/>
                <w:szCs w:val="26"/>
              </w:rPr>
              <w:t xml:space="preserve"> 7h00’</w:t>
            </w:r>
          </w:p>
          <w:p w:rsidR="00242786" w:rsidRPr="00BF7098" w:rsidRDefault="00242786" w:rsidP="00DE3DA1">
            <w:pPr>
              <w:jc w:val="both"/>
              <w:rPr>
                <w:rFonts w:ascii="Times New Roman" w:hAnsi="Times New Roman"/>
                <w:b/>
                <w:szCs w:val="26"/>
              </w:rPr>
            </w:pPr>
            <w:r w:rsidRPr="00BF7098">
              <w:rPr>
                <w:rFonts w:ascii="Times New Roman" w:hAnsi="Times New Roman"/>
                <w:b/>
                <w:szCs w:val="26"/>
              </w:rPr>
              <w:t xml:space="preserve"> 8h00’</w:t>
            </w:r>
          </w:p>
        </w:tc>
        <w:tc>
          <w:tcPr>
            <w:tcW w:w="5528" w:type="dxa"/>
          </w:tcPr>
          <w:p w:rsidR="00242786" w:rsidRPr="00BF7098" w:rsidRDefault="00242786" w:rsidP="00DE3DA1">
            <w:pPr>
              <w:jc w:val="both"/>
              <w:rPr>
                <w:rFonts w:ascii="Times New Roman" w:hAnsi="Times New Roman"/>
                <w:color w:val="000000"/>
                <w:szCs w:val="26"/>
              </w:rPr>
            </w:pPr>
            <w:r w:rsidRPr="00BF7098">
              <w:rPr>
                <w:rFonts w:ascii="Times New Roman" w:hAnsi="Times New Roman"/>
                <w:color w:val="000000"/>
                <w:szCs w:val="26"/>
              </w:rPr>
              <w:t>Khai mạc hội đồng thi;</w:t>
            </w:r>
          </w:p>
          <w:p w:rsidR="00242786" w:rsidRPr="00BF7098" w:rsidRDefault="00242786" w:rsidP="00DE3DA1">
            <w:pPr>
              <w:jc w:val="both"/>
              <w:rPr>
                <w:rFonts w:ascii="Times New Roman" w:hAnsi="Times New Roman"/>
                <w:color w:val="000000"/>
                <w:szCs w:val="26"/>
              </w:rPr>
            </w:pPr>
            <w:r w:rsidRPr="00BF7098">
              <w:rPr>
                <w:rFonts w:ascii="Times New Roman" w:hAnsi="Times New Roman"/>
                <w:color w:val="000000"/>
                <w:szCs w:val="26"/>
              </w:rPr>
              <w:t>Tổ chức thi môn Ngữ văn (120’)</w:t>
            </w:r>
          </w:p>
        </w:tc>
        <w:tc>
          <w:tcPr>
            <w:tcW w:w="1254" w:type="dxa"/>
          </w:tcPr>
          <w:p w:rsidR="00242786" w:rsidRPr="00BF7098" w:rsidRDefault="00242786" w:rsidP="00DE3DA1">
            <w:pPr>
              <w:jc w:val="both"/>
              <w:rPr>
                <w:rFonts w:ascii="Times New Roman" w:hAnsi="Times New Roman"/>
                <w:szCs w:val="26"/>
              </w:rPr>
            </w:pPr>
          </w:p>
        </w:tc>
      </w:tr>
      <w:tr w:rsidR="00242786" w:rsidRPr="00BF7098" w:rsidTr="00DE3DA1">
        <w:tc>
          <w:tcPr>
            <w:tcW w:w="1271" w:type="dxa"/>
            <w:vMerge/>
          </w:tcPr>
          <w:p w:rsidR="00242786" w:rsidRPr="00BF7098" w:rsidRDefault="00242786" w:rsidP="00DE3DA1">
            <w:pPr>
              <w:jc w:val="both"/>
              <w:rPr>
                <w:rFonts w:ascii="Times New Roman" w:hAnsi="Times New Roman"/>
                <w:b/>
                <w:szCs w:val="26"/>
              </w:rPr>
            </w:pPr>
          </w:p>
        </w:tc>
        <w:tc>
          <w:tcPr>
            <w:tcW w:w="953" w:type="dxa"/>
          </w:tcPr>
          <w:p w:rsidR="00242786" w:rsidRPr="00BF7098" w:rsidRDefault="00242786" w:rsidP="00DE3DA1">
            <w:pPr>
              <w:jc w:val="both"/>
              <w:rPr>
                <w:rFonts w:ascii="Times New Roman" w:hAnsi="Times New Roman"/>
                <w:b/>
                <w:szCs w:val="26"/>
              </w:rPr>
            </w:pPr>
            <w:r w:rsidRPr="00BF7098">
              <w:rPr>
                <w:rFonts w:ascii="Times New Roman" w:hAnsi="Times New Roman"/>
                <w:b/>
                <w:szCs w:val="26"/>
              </w:rPr>
              <w:t>14h00’</w:t>
            </w:r>
          </w:p>
        </w:tc>
        <w:tc>
          <w:tcPr>
            <w:tcW w:w="5528" w:type="dxa"/>
          </w:tcPr>
          <w:p w:rsidR="00242786" w:rsidRPr="00BF7098" w:rsidRDefault="00242786" w:rsidP="00DE3DA1">
            <w:pPr>
              <w:jc w:val="both"/>
              <w:rPr>
                <w:rFonts w:ascii="Times New Roman" w:hAnsi="Times New Roman"/>
                <w:color w:val="000000"/>
                <w:szCs w:val="26"/>
              </w:rPr>
            </w:pPr>
            <w:r w:rsidRPr="00BF7098">
              <w:rPr>
                <w:rFonts w:ascii="Times New Roman" w:hAnsi="Times New Roman"/>
                <w:color w:val="000000"/>
                <w:szCs w:val="26"/>
              </w:rPr>
              <w:t>Tổ chức thi môn  Tiếng Anh  (60’)</w:t>
            </w:r>
          </w:p>
        </w:tc>
        <w:tc>
          <w:tcPr>
            <w:tcW w:w="1254" w:type="dxa"/>
          </w:tcPr>
          <w:p w:rsidR="00242786" w:rsidRPr="00BF7098" w:rsidRDefault="00242786" w:rsidP="00DE3DA1">
            <w:pPr>
              <w:jc w:val="both"/>
              <w:rPr>
                <w:rFonts w:ascii="Times New Roman" w:hAnsi="Times New Roman"/>
                <w:szCs w:val="26"/>
              </w:rPr>
            </w:pPr>
          </w:p>
        </w:tc>
      </w:tr>
      <w:tr w:rsidR="00242786" w:rsidRPr="00BF7098" w:rsidTr="00DE3DA1">
        <w:tc>
          <w:tcPr>
            <w:tcW w:w="1271" w:type="dxa"/>
          </w:tcPr>
          <w:p w:rsidR="00242786" w:rsidRPr="00BF7098" w:rsidRDefault="00242786" w:rsidP="00DE3DA1">
            <w:pPr>
              <w:jc w:val="both"/>
              <w:rPr>
                <w:rFonts w:ascii="Times New Roman" w:hAnsi="Times New Roman"/>
                <w:b/>
                <w:szCs w:val="26"/>
              </w:rPr>
            </w:pPr>
            <w:r w:rsidRPr="00BF7098">
              <w:rPr>
                <w:rFonts w:ascii="Times New Roman" w:hAnsi="Times New Roman"/>
                <w:b/>
                <w:szCs w:val="26"/>
              </w:rPr>
              <w:t>30/5/2019</w:t>
            </w:r>
          </w:p>
        </w:tc>
        <w:tc>
          <w:tcPr>
            <w:tcW w:w="953" w:type="dxa"/>
          </w:tcPr>
          <w:p w:rsidR="00242786" w:rsidRPr="00BF7098" w:rsidRDefault="00242786" w:rsidP="00DE3DA1">
            <w:pPr>
              <w:jc w:val="both"/>
              <w:rPr>
                <w:rFonts w:ascii="Times New Roman" w:hAnsi="Times New Roman"/>
                <w:b/>
                <w:szCs w:val="26"/>
              </w:rPr>
            </w:pPr>
            <w:r w:rsidRPr="00BF7098">
              <w:rPr>
                <w:rFonts w:ascii="Times New Roman" w:hAnsi="Times New Roman"/>
                <w:b/>
                <w:szCs w:val="26"/>
              </w:rPr>
              <w:t xml:space="preserve">  8h00’</w:t>
            </w:r>
          </w:p>
        </w:tc>
        <w:tc>
          <w:tcPr>
            <w:tcW w:w="5528" w:type="dxa"/>
          </w:tcPr>
          <w:p w:rsidR="00242786" w:rsidRPr="00BF7098" w:rsidRDefault="00242786" w:rsidP="00DE3DA1">
            <w:pPr>
              <w:jc w:val="both"/>
              <w:rPr>
                <w:rFonts w:ascii="Times New Roman" w:hAnsi="Times New Roman"/>
                <w:szCs w:val="26"/>
              </w:rPr>
            </w:pPr>
            <w:r w:rsidRPr="00BF7098">
              <w:rPr>
                <w:rFonts w:ascii="Times New Roman" w:hAnsi="Times New Roman"/>
                <w:szCs w:val="26"/>
              </w:rPr>
              <w:t>Tổ chức thi môn Toán (120’)</w:t>
            </w:r>
          </w:p>
        </w:tc>
        <w:tc>
          <w:tcPr>
            <w:tcW w:w="1254" w:type="dxa"/>
          </w:tcPr>
          <w:p w:rsidR="00242786" w:rsidRPr="00BF7098" w:rsidRDefault="00242786" w:rsidP="00DE3DA1">
            <w:pPr>
              <w:jc w:val="both"/>
              <w:rPr>
                <w:rFonts w:ascii="Times New Roman" w:hAnsi="Times New Roman"/>
                <w:szCs w:val="26"/>
              </w:rPr>
            </w:pPr>
          </w:p>
        </w:tc>
      </w:tr>
    </w:tbl>
    <w:p w:rsidR="005127E3" w:rsidRDefault="005127E3" w:rsidP="005127E3">
      <w:pPr>
        <w:ind w:right="2" w:firstLine="720"/>
        <w:jc w:val="both"/>
        <w:rPr>
          <w:rFonts w:ascii="Times New Roman" w:hAnsi="Times New Roman"/>
          <w:b/>
          <w:szCs w:val="26"/>
        </w:rPr>
      </w:pPr>
    </w:p>
    <w:p w:rsidR="0025311A" w:rsidRPr="00BF7098" w:rsidRDefault="00DA7D47" w:rsidP="005127E3">
      <w:pPr>
        <w:ind w:right="2" w:firstLine="720"/>
        <w:jc w:val="both"/>
        <w:rPr>
          <w:rFonts w:ascii="Times New Roman" w:hAnsi="Times New Roman"/>
          <w:szCs w:val="26"/>
        </w:rPr>
      </w:pPr>
      <w:r w:rsidRPr="00BF7098">
        <w:rPr>
          <w:rFonts w:ascii="Times New Roman" w:hAnsi="Times New Roman"/>
          <w:b/>
          <w:szCs w:val="26"/>
        </w:rPr>
        <w:t>2</w:t>
      </w:r>
      <w:r w:rsidR="0025311A" w:rsidRPr="00BF7098">
        <w:rPr>
          <w:rFonts w:ascii="Times New Roman" w:hAnsi="Times New Roman"/>
          <w:b/>
          <w:szCs w:val="26"/>
        </w:rPr>
        <w:t>.</w:t>
      </w:r>
      <w:r w:rsidR="006142B2" w:rsidRPr="00BF7098">
        <w:rPr>
          <w:rFonts w:ascii="Times New Roman" w:hAnsi="Times New Roman"/>
          <w:b/>
          <w:szCs w:val="26"/>
        </w:rPr>
        <w:t xml:space="preserve"> </w:t>
      </w:r>
      <w:r w:rsidR="0025311A" w:rsidRPr="00BF7098">
        <w:rPr>
          <w:rFonts w:ascii="Times New Roman" w:hAnsi="Times New Roman"/>
          <w:b/>
          <w:szCs w:val="26"/>
        </w:rPr>
        <w:t>Điểm cộng</w:t>
      </w:r>
      <w:r w:rsidR="0025311A" w:rsidRPr="00BF7098">
        <w:rPr>
          <w:rFonts w:ascii="Times New Roman" w:hAnsi="Times New Roman"/>
          <w:szCs w:val="26"/>
        </w:rPr>
        <w:t xml:space="preserve"> </w:t>
      </w:r>
      <w:r w:rsidR="0025311A" w:rsidRPr="00BF7098">
        <w:rPr>
          <w:rFonts w:ascii="Times New Roman" w:hAnsi="Times New Roman"/>
          <w:b/>
          <w:szCs w:val="26"/>
        </w:rPr>
        <w:t>ưu tiên</w:t>
      </w:r>
      <w:r w:rsidR="0025311A" w:rsidRPr="00BF7098">
        <w:rPr>
          <w:rFonts w:ascii="Times New Roman" w:hAnsi="Times New Roman"/>
          <w:szCs w:val="26"/>
        </w:rPr>
        <w:t xml:space="preserve"> </w:t>
      </w:r>
    </w:p>
    <w:p w:rsidR="00835240" w:rsidRPr="00BF7098" w:rsidRDefault="00835240" w:rsidP="005127E3">
      <w:pPr>
        <w:pStyle w:val="BodyText"/>
        <w:tabs>
          <w:tab w:val="left" w:pos="6712"/>
        </w:tabs>
        <w:spacing w:after="0"/>
        <w:ind w:right="425" w:firstLine="720"/>
        <w:jc w:val="both"/>
        <w:rPr>
          <w:rFonts w:ascii="Times New Roman" w:hAnsi="Times New Roman"/>
          <w:szCs w:val="26"/>
        </w:rPr>
      </w:pPr>
      <w:r w:rsidRPr="00BF7098">
        <w:rPr>
          <w:rFonts w:ascii="Times New Roman" w:hAnsi="Times New Roman"/>
          <w:b/>
          <w:bCs/>
          <w:i/>
          <w:iCs/>
          <w:szCs w:val="26"/>
        </w:rPr>
        <w:t xml:space="preserve">+ </w:t>
      </w:r>
      <w:r w:rsidR="00D26148" w:rsidRPr="00BF7098">
        <w:rPr>
          <w:rFonts w:ascii="Times New Roman" w:hAnsi="Times New Roman"/>
          <w:b/>
          <w:bCs/>
          <w:i/>
          <w:iCs/>
          <w:szCs w:val="26"/>
        </w:rPr>
        <w:t>Cộng 2,0 điểm</w:t>
      </w:r>
      <w:r w:rsidR="00D26148" w:rsidRPr="00BF7098">
        <w:rPr>
          <w:rFonts w:ascii="Times New Roman" w:hAnsi="Times New Roman"/>
          <w:szCs w:val="26"/>
        </w:rPr>
        <w:t xml:space="preserve">    -Áp dụng cho HS thuộc 1 trong các trường hợp sau: </w:t>
      </w:r>
      <w:r w:rsidRPr="00BF7098">
        <w:rPr>
          <w:rFonts w:ascii="Times New Roman" w:hAnsi="Times New Roman"/>
          <w:szCs w:val="26"/>
        </w:rPr>
        <w:t>Con liệt sĩ</w:t>
      </w:r>
      <w:r w:rsidR="00D26148" w:rsidRPr="00BF7098">
        <w:rPr>
          <w:rFonts w:ascii="Times New Roman" w:hAnsi="Times New Roman"/>
          <w:szCs w:val="26"/>
        </w:rPr>
        <w:t>; con</w:t>
      </w:r>
      <w:r w:rsidRPr="00BF7098">
        <w:rPr>
          <w:rFonts w:ascii="Times New Roman" w:hAnsi="Times New Roman"/>
          <w:szCs w:val="26"/>
        </w:rPr>
        <w:t xml:space="preserve"> </w:t>
      </w:r>
      <w:r w:rsidR="00D26148" w:rsidRPr="00BF7098">
        <w:rPr>
          <w:rFonts w:ascii="Times New Roman" w:hAnsi="Times New Roman"/>
          <w:szCs w:val="26"/>
        </w:rPr>
        <w:t>T.binh mất sức LĐ tử</w:t>
      </w:r>
      <w:r w:rsidRPr="00BF7098">
        <w:rPr>
          <w:rFonts w:ascii="Times New Roman" w:hAnsi="Times New Roman"/>
          <w:szCs w:val="26"/>
        </w:rPr>
        <w:t xml:space="preserve"> 81% trở lên</w:t>
      </w:r>
      <w:r w:rsidR="00D26148" w:rsidRPr="00BF7098">
        <w:rPr>
          <w:rFonts w:ascii="Times New Roman" w:hAnsi="Times New Roman"/>
          <w:szCs w:val="26"/>
        </w:rPr>
        <w:t>;</w:t>
      </w:r>
      <w:r w:rsidRPr="00BF7098">
        <w:rPr>
          <w:rFonts w:ascii="Times New Roman" w:hAnsi="Times New Roman"/>
          <w:szCs w:val="26"/>
        </w:rPr>
        <w:t xml:space="preserve"> </w:t>
      </w:r>
      <w:r w:rsidR="00D26148" w:rsidRPr="00BF7098">
        <w:rPr>
          <w:rFonts w:ascii="Times New Roman" w:hAnsi="Times New Roman"/>
          <w:szCs w:val="26"/>
        </w:rPr>
        <w:t>con bệnh binh mất sức LĐ t</w:t>
      </w:r>
      <w:r w:rsidR="00213E8F" w:rsidRPr="00BF7098">
        <w:rPr>
          <w:rFonts w:ascii="Times New Roman" w:hAnsi="Times New Roman"/>
          <w:szCs w:val="26"/>
        </w:rPr>
        <w:t>ừ</w:t>
      </w:r>
      <w:r w:rsidR="00D26148" w:rsidRPr="00BF7098">
        <w:rPr>
          <w:rFonts w:ascii="Times New Roman" w:hAnsi="Times New Roman"/>
          <w:szCs w:val="26"/>
        </w:rPr>
        <w:t xml:space="preserve"> 81% trở lên; con của người được cấp giấy CN “người hưởng chính sách như T.binh” bị suy giảm khả năng lao động từ 81% trở lên. </w:t>
      </w:r>
    </w:p>
    <w:p w:rsidR="00213E8F" w:rsidRPr="00BF7098" w:rsidRDefault="00835240" w:rsidP="005127E3">
      <w:pPr>
        <w:pStyle w:val="BodyText"/>
        <w:tabs>
          <w:tab w:val="left" w:pos="6712"/>
        </w:tabs>
        <w:spacing w:after="0"/>
        <w:ind w:right="425" w:firstLine="720"/>
        <w:jc w:val="both"/>
        <w:rPr>
          <w:rFonts w:ascii="Times New Roman" w:hAnsi="Times New Roman"/>
          <w:szCs w:val="26"/>
        </w:rPr>
      </w:pPr>
      <w:r w:rsidRPr="00BF7098">
        <w:rPr>
          <w:rFonts w:ascii="Times New Roman" w:hAnsi="Times New Roman"/>
          <w:b/>
          <w:bCs/>
          <w:i/>
          <w:iCs/>
          <w:szCs w:val="26"/>
        </w:rPr>
        <w:t xml:space="preserve">+ </w:t>
      </w:r>
      <w:r w:rsidR="00213E8F" w:rsidRPr="00BF7098">
        <w:rPr>
          <w:rFonts w:ascii="Times New Roman" w:hAnsi="Times New Roman"/>
          <w:b/>
          <w:bCs/>
          <w:i/>
          <w:iCs/>
          <w:szCs w:val="26"/>
        </w:rPr>
        <w:t>Cộng 1,5 điểm</w:t>
      </w:r>
      <w:r w:rsidR="00213E8F" w:rsidRPr="00BF7098">
        <w:rPr>
          <w:rFonts w:ascii="Times New Roman" w:hAnsi="Times New Roman"/>
          <w:szCs w:val="26"/>
        </w:rPr>
        <w:t xml:space="preserve">   -Áp dụng cho HS thuộc 1 trong các trường hợp sau: Con của Anh hùng LLVT; con của Anh hùng LĐ; con T.binh mất sức LĐ dưới 81%; con bệnh binh mất sức LĐ dưới 81%; con của người được cấp giấy CN “người hưởng chính sách như T.binh” bị suy giảm khả năng lao động dưới 81%. </w:t>
      </w:r>
    </w:p>
    <w:p w:rsidR="00835240" w:rsidRPr="00BF7098" w:rsidRDefault="004B127D" w:rsidP="005127E3">
      <w:pPr>
        <w:pStyle w:val="BodyText"/>
        <w:spacing w:after="0"/>
        <w:ind w:right="425" w:firstLine="630"/>
        <w:jc w:val="both"/>
        <w:rPr>
          <w:rFonts w:ascii="Times New Roman" w:hAnsi="Times New Roman"/>
          <w:szCs w:val="26"/>
        </w:rPr>
      </w:pPr>
      <w:r w:rsidRPr="00BF7098">
        <w:rPr>
          <w:rFonts w:ascii="Times New Roman" w:hAnsi="Times New Roman"/>
          <w:b/>
          <w:bCs/>
          <w:i/>
          <w:iCs/>
          <w:szCs w:val="26"/>
        </w:rPr>
        <w:t>+ Cộng 1,0</w:t>
      </w:r>
      <w:r w:rsidR="00826348" w:rsidRPr="00BF7098">
        <w:rPr>
          <w:rFonts w:ascii="Times New Roman" w:hAnsi="Times New Roman"/>
          <w:b/>
          <w:bCs/>
          <w:i/>
          <w:iCs/>
          <w:szCs w:val="26"/>
        </w:rPr>
        <w:t xml:space="preserve"> điểm</w:t>
      </w:r>
      <w:r w:rsidR="00826348" w:rsidRPr="00BF7098">
        <w:rPr>
          <w:rFonts w:ascii="Times New Roman" w:hAnsi="Times New Roman"/>
          <w:szCs w:val="26"/>
        </w:rPr>
        <w:t xml:space="preserve">   -Áp dụng cho HS thuộc 1 trong các trường hợp sau: Người có cha hoặc mẹ là dân tộc thiểu số; người dân tộc thiểu số.</w:t>
      </w:r>
    </w:p>
    <w:p w:rsidR="0025311A" w:rsidRPr="00BF7098" w:rsidRDefault="0025311A" w:rsidP="005127E3">
      <w:pPr>
        <w:ind w:right="2" w:firstLine="720"/>
        <w:jc w:val="both"/>
        <w:rPr>
          <w:rFonts w:ascii="Times New Roman" w:hAnsi="Times New Roman"/>
          <w:szCs w:val="26"/>
        </w:rPr>
      </w:pPr>
      <w:r w:rsidRPr="00BF7098">
        <w:rPr>
          <w:rFonts w:ascii="Times New Roman" w:hAnsi="Times New Roman"/>
          <w:b/>
          <w:szCs w:val="26"/>
        </w:rPr>
        <w:t>3.</w:t>
      </w:r>
      <w:r w:rsidRPr="00BF7098">
        <w:rPr>
          <w:rFonts w:ascii="Times New Roman" w:hAnsi="Times New Roman"/>
          <w:szCs w:val="26"/>
        </w:rPr>
        <w:t xml:space="preserve"> </w:t>
      </w:r>
      <w:r w:rsidRPr="00BF7098">
        <w:rPr>
          <w:rFonts w:ascii="Times New Roman" w:hAnsi="Times New Roman"/>
          <w:b/>
          <w:bCs/>
          <w:szCs w:val="26"/>
        </w:rPr>
        <w:t>Điểm xét tuyển</w:t>
      </w:r>
      <w:r w:rsidR="004B127D" w:rsidRPr="00BF7098">
        <w:rPr>
          <w:rFonts w:ascii="Times New Roman" w:hAnsi="Times New Roman"/>
          <w:szCs w:val="26"/>
        </w:rPr>
        <w:t xml:space="preserve">: Là </w:t>
      </w:r>
      <w:r w:rsidRPr="00BF7098">
        <w:rPr>
          <w:rFonts w:ascii="Times New Roman" w:hAnsi="Times New Roman"/>
          <w:szCs w:val="26"/>
        </w:rPr>
        <w:t>tổng điểm ba bài thi (không có bài thi nào bị điểm 0) và điểm cộng thêm cho đối tượng được hư</w:t>
      </w:r>
      <w:r w:rsidR="004B127D" w:rsidRPr="00BF7098">
        <w:rPr>
          <w:rFonts w:ascii="Times New Roman" w:hAnsi="Times New Roman"/>
          <w:szCs w:val="26"/>
        </w:rPr>
        <w:t>ởng chế độ ưu tiên</w:t>
      </w:r>
      <w:r w:rsidRPr="00BF7098">
        <w:rPr>
          <w:rFonts w:ascii="Times New Roman" w:hAnsi="Times New Roman"/>
          <w:szCs w:val="26"/>
        </w:rPr>
        <w:t>.</w:t>
      </w:r>
    </w:p>
    <w:p w:rsidR="0025311A" w:rsidRDefault="0025311A" w:rsidP="005127E3">
      <w:pPr>
        <w:ind w:firstLine="720"/>
        <w:jc w:val="both"/>
        <w:rPr>
          <w:rFonts w:ascii="Times New Roman" w:hAnsi="Times New Roman"/>
          <w:szCs w:val="26"/>
        </w:rPr>
      </w:pPr>
      <w:r w:rsidRPr="00BF7098">
        <w:rPr>
          <w:rFonts w:ascii="Times New Roman" w:hAnsi="Times New Roman"/>
          <w:b/>
          <w:szCs w:val="26"/>
        </w:rPr>
        <w:t>4.</w:t>
      </w:r>
      <w:r w:rsidRPr="00BF7098">
        <w:rPr>
          <w:rFonts w:ascii="Times New Roman" w:hAnsi="Times New Roman"/>
          <w:szCs w:val="26"/>
        </w:rPr>
        <w:t xml:space="preserve"> </w:t>
      </w:r>
      <w:r w:rsidRPr="00BF7098">
        <w:rPr>
          <w:rFonts w:ascii="Times New Roman" w:hAnsi="Times New Roman"/>
          <w:b/>
          <w:bCs/>
          <w:szCs w:val="26"/>
        </w:rPr>
        <w:t>Nội dung đề thi</w:t>
      </w:r>
      <w:r w:rsidR="006142B2" w:rsidRPr="00BF7098">
        <w:rPr>
          <w:rFonts w:ascii="Times New Roman" w:hAnsi="Times New Roman"/>
          <w:szCs w:val="26"/>
        </w:rPr>
        <w:t>:</w:t>
      </w:r>
      <w:r w:rsidRPr="00BF7098">
        <w:rPr>
          <w:rFonts w:ascii="Times New Roman" w:hAnsi="Times New Roman"/>
          <w:szCs w:val="26"/>
        </w:rPr>
        <w:t xml:space="preserve"> </w:t>
      </w:r>
      <w:r w:rsidR="006142B2" w:rsidRPr="00BF7098">
        <w:rPr>
          <w:rFonts w:ascii="Times New Roman" w:hAnsi="Times New Roman"/>
          <w:szCs w:val="26"/>
        </w:rPr>
        <w:t xml:space="preserve">Kiến thức </w:t>
      </w:r>
      <w:r w:rsidRPr="00BF7098">
        <w:rPr>
          <w:rFonts w:ascii="Times New Roman" w:hAnsi="Times New Roman"/>
          <w:szCs w:val="26"/>
        </w:rPr>
        <w:t>trong phạm vi chương trình trung học cơ sở do Bộ Giáo dục và Đào tạo ban hành, chủ yếu ở chương trình lớp 9.</w:t>
      </w:r>
    </w:p>
    <w:p w:rsidR="00242786" w:rsidRPr="00BF7098" w:rsidRDefault="00242786" w:rsidP="005127E3">
      <w:pPr>
        <w:ind w:firstLine="720"/>
        <w:jc w:val="both"/>
        <w:rPr>
          <w:rFonts w:ascii="Times New Roman" w:hAnsi="Times New Roman"/>
          <w:szCs w:val="26"/>
        </w:rPr>
      </w:pPr>
    </w:p>
    <w:p w:rsidR="00162291" w:rsidRPr="00BF7098" w:rsidRDefault="00162291" w:rsidP="005127E3">
      <w:pPr>
        <w:ind w:firstLine="720"/>
        <w:jc w:val="both"/>
        <w:rPr>
          <w:b/>
          <w:szCs w:val="26"/>
        </w:rPr>
      </w:pPr>
      <w:r w:rsidRPr="00BF7098">
        <w:rPr>
          <w:szCs w:val="26"/>
        </w:rPr>
        <w:t xml:space="preserve"> </w:t>
      </w:r>
      <w:r w:rsidRPr="00BF7098">
        <w:rPr>
          <w:b/>
          <w:szCs w:val="26"/>
        </w:rPr>
        <w:t>I</w:t>
      </w:r>
      <w:r w:rsidR="00BC395D" w:rsidRPr="00BF7098">
        <w:rPr>
          <w:b/>
          <w:szCs w:val="26"/>
        </w:rPr>
        <w:t>V</w:t>
      </w:r>
      <w:r w:rsidR="006142B2" w:rsidRPr="00BF7098">
        <w:rPr>
          <w:b/>
          <w:szCs w:val="26"/>
        </w:rPr>
        <w:t>.</w:t>
      </w:r>
      <w:r w:rsidRPr="00BF7098">
        <w:rPr>
          <w:b/>
          <w:szCs w:val="26"/>
        </w:rPr>
        <w:t xml:space="preserve">  Thôøi gian</w:t>
      </w:r>
      <w:r w:rsidR="00E04522" w:rsidRPr="00BF7098">
        <w:rPr>
          <w:b/>
          <w:szCs w:val="26"/>
        </w:rPr>
        <w:t xml:space="preserve"> </w:t>
      </w:r>
      <w:r w:rsidR="00E04522" w:rsidRPr="00BF7098">
        <w:rPr>
          <w:rFonts w:ascii="Times New Roman" w:hAnsi="Times New Roman"/>
          <w:b/>
          <w:szCs w:val="26"/>
          <w:lang w:val="it-IT"/>
        </w:rPr>
        <w:t>phát hành</w:t>
      </w:r>
      <w:r w:rsidRPr="00BF7098">
        <w:rPr>
          <w:b/>
          <w:szCs w:val="26"/>
        </w:rPr>
        <w:t xml:space="preserve"> </w:t>
      </w:r>
      <w:r w:rsidR="00E04522" w:rsidRPr="00BF7098">
        <w:rPr>
          <w:rFonts w:ascii="Times New Roman" w:hAnsi="Times New Roman"/>
          <w:b/>
          <w:szCs w:val="26"/>
        </w:rPr>
        <w:t xml:space="preserve">và </w:t>
      </w:r>
      <w:r w:rsidR="003B472B" w:rsidRPr="00BF7098">
        <w:rPr>
          <w:rFonts w:ascii="Times New Roman" w:hAnsi="Times New Roman"/>
          <w:b/>
          <w:szCs w:val="26"/>
        </w:rPr>
        <w:t>nộp</w:t>
      </w:r>
      <w:r w:rsidRPr="00BF7098">
        <w:rPr>
          <w:b/>
          <w:szCs w:val="26"/>
        </w:rPr>
        <w:t xml:space="preserve"> hoà sô</w:t>
      </w:r>
      <w:r w:rsidR="003B472B" w:rsidRPr="00BF7098">
        <w:rPr>
          <w:b/>
          <w:szCs w:val="26"/>
        </w:rPr>
        <w:t xml:space="preserve"> d</w:t>
      </w:r>
      <w:r w:rsidR="003B472B" w:rsidRPr="00BF7098">
        <w:rPr>
          <w:rFonts w:ascii="Times New Roman" w:hAnsi="Times New Roman"/>
          <w:b/>
          <w:szCs w:val="26"/>
          <w:lang w:val="vi-VN"/>
        </w:rPr>
        <w:t>ự tuyển</w:t>
      </w:r>
      <w:r w:rsidRPr="00BF7098">
        <w:rPr>
          <w:b/>
          <w:szCs w:val="26"/>
        </w:rPr>
        <w:t>:</w:t>
      </w:r>
    </w:p>
    <w:p w:rsidR="00E04522" w:rsidRPr="00BF7098" w:rsidRDefault="00E04522" w:rsidP="005127E3">
      <w:pPr>
        <w:ind w:firstLine="720"/>
        <w:jc w:val="both"/>
        <w:rPr>
          <w:rFonts w:ascii="Times New Roman" w:hAnsi="Times New Roman"/>
          <w:szCs w:val="26"/>
          <w:lang w:val="it-IT"/>
        </w:rPr>
      </w:pPr>
      <w:r w:rsidRPr="00BF7098">
        <w:rPr>
          <w:rFonts w:ascii="Times New Roman" w:hAnsi="Times New Roman"/>
          <w:b/>
          <w:szCs w:val="26"/>
          <w:lang w:val="it-IT"/>
        </w:rPr>
        <w:t>1</w:t>
      </w:r>
      <w:r w:rsidR="006142B2" w:rsidRPr="00BF7098">
        <w:rPr>
          <w:rFonts w:ascii="Times New Roman" w:hAnsi="Times New Roman"/>
          <w:b/>
          <w:szCs w:val="26"/>
          <w:lang w:val="it-IT"/>
        </w:rPr>
        <w:t>.</w:t>
      </w:r>
      <w:r w:rsidRPr="00BF7098">
        <w:rPr>
          <w:rFonts w:ascii="Times New Roman" w:hAnsi="Times New Roman"/>
          <w:b/>
          <w:szCs w:val="26"/>
          <w:lang w:val="it-IT"/>
        </w:rPr>
        <w:t>Thời gian phát hành đơn</w:t>
      </w:r>
      <w:r w:rsidRPr="00BF7098">
        <w:rPr>
          <w:rFonts w:ascii="Times New Roman" w:hAnsi="Times New Roman"/>
          <w:b/>
          <w:szCs w:val="26"/>
          <w:u w:val="single"/>
          <w:lang w:val="it-IT"/>
        </w:rPr>
        <w:t>:</w:t>
      </w:r>
      <w:r w:rsidRPr="00BF7098">
        <w:rPr>
          <w:rFonts w:ascii="Times New Roman" w:hAnsi="Times New Roman"/>
          <w:szCs w:val="26"/>
          <w:lang w:val="it-IT"/>
        </w:rPr>
        <w:t xml:space="preserve"> </w:t>
      </w:r>
      <w:r w:rsidRPr="00BF7098">
        <w:rPr>
          <w:rFonts w:ascii="Times New Roman" w:hAnsi="Times New Roman"/>
          <w:b/>
          <w:i/>
          <w:szCs w:val="26"/>
          <w:lang w:val="it-IT"/>
        </w:rPr>
        <w:t xml:space="preserve"> </w:t>
      </w:r>
      <w:r w:rsidRPr="00BF7098">
        <w:rPr>
          <w:rFonts w:ascii="Times New Roman" w:hAnsi="Times New Roman"/>
          <w:szCs w:val="26"/>
          <w:lang w:val="it-IT"/>
        </w:rPr>
        <w:t>Từ ngày</w:t>
      </w:r>
      <w:r w:rsidR="00FB1604" w:rsidRPr="00BF7098">
        <w:rPr>
          <w:rFonts w:ascii="Times New Roman" w:hAnsi="Times New Roman"/>
          <w:szCs w:val="26"/>
          <w:lang w:val="it-IT"/>
        </w:rPr>
        <w:t xml:space="preserve"> </w:t>
      </w:r>
      <w:r w:rsidR="009C62FE">
        <w:rPr>
          <w:rFonts w:ascii="Times New Roman" w:hAnsi="Times New Roman"/>
          <w:szCs w:val="26"/>
          <w:lang w:val="it-IT"/>
        </w:rPr>
        <w:t>0</w:t>
      </w:r>
      <w:r w:rsidR="00FB1604" w:rsidRPr="00BF7098">
        <w:rPr>
          <w:rFonts w:ascii="Times New Roman" w:hAnsi="Times New Roman"/>
          <w:szCs w:val="26"/>
          <w:lang w:val="it-IT"/>
        </w:rPr>
        <w:t>8</w:t>
      </w:r>
      <w:r w:rsidRPr="00BF7098">
        <w:rPr>
          <w:rFonts w:ascii="Times New Roman" w:hAnsi="Times New Roman"/>
          <w:szCs w:val="26"/>
          <w:lang w:val="it-IT"/>
        </w:rPr>
        <w:t>/4/201</w:t>
      </w:r>
      <w:r w:rsidR="00FB1604" w:rsidRPr="00BF7098">
        <w:rPr>
          <w:rFonts w:ascii="Times New Roman" w:hAnsi="Times New Roman"/>
          <w:szCs w:val="26"/>
          <w:lang w:val="it-IT"/>
        </w:rPr>
        <w:t>9</w:t>
      </w:r>
      <w:r w:rsidRPr="00BF7098">
        <w:rPr>
          <w:rFonts w:ascii="Times New Roman" w:hAnsi="Times New Roman"/>
          <w:szCs w:val="26"/>
          <w:lang w:val="it-IT"/>
        </w:rPr>
        <w:t xml:space="preserve"> ( làm việc buổi sáng từ 7h</w:t>
      </w:r>
      <w:r w:rsidR="00FB1604" w:rsidRPr="00BF7098">
        <w:rPr>
          <w:rFonts w:ascii="Times New Roman" w:hAnsi="Times New Roman"/>
          <w:szCs w:val="26"/>
          <w:lang w:val="it-IT"/>
        </w:rPr>
        <w:t>3</w:t>
      </w:r>
      <w:r w:rsidRPr="00BF7098">
        <w:rPr>
          <w:rFonts w:ascii="Times New Roman" w:hAnsi="Times New Roman"/>
          <w:szCs w:val="26"/>
          <w:lang w:val="it-IT"/>
        </w:rPr>
        <w:t xml:space="preserve">0 </w:t>
      </w:r>
      <w:r w:rsidR="00C665EA" w:rsidRPr="00BF7098">
        <w:rPr>
          <w:rFonts w:ascii="Times New Roman" w:hAnsi="Times New Roman"/>
          <w:szCs w:val="26"/>
          <w:lang w:val="it-IT"/>
        </w:rPr>
        <w:t>–</w:t>
      </w:r>
      <w:r w:rsidRPr="00BF7098">
        <w:rPr>
          <w:rFonts w:ascii="Times New Roman" w:hAnsi="Times New Roman"/>
          <w:szCs w:val="26"/>
          <w:lang w:val="it-IT"/>
        </w:rPr>
        <w:t>&gt;11h</w:t>
      </w:r>
      <w:r w:rsidR="009C62FE">
        <w:rPr>
          <w:rFonts w:ascii="Times New Roman" w:hAnsi="Times New Roman"/>
          <w:szCs w:val="26"/>
          <w:lang w:val="it-IT"/>
        </w:rPr>
        <w:t>0</w:t>
      </w:r>
      <w:r w:rsidRPr="00BF7098">
        <w:rPr>
          <w:rFonts w:ascii="Times New Roman" w:hAnsi="Times New Roman"/>
          <w:szCs w:val="26"/>
          <w:lang w:val="it-IT"/>
        </w:rPr>
        <w:t>0’, buổi chiều 1</w:t>
      </w:r>
      <w:r w:rsidR="001F6019">
        <w:rPr>
          <w:rFonts w:ascii="Times New Roman" w:hAnsi="Times New Roman"/>
          <w:szCs w:val="26"/>
          <w:lang w:val="it-IT"/>
        </w:rPr>
        <w:t>3</w:t>
      </w:r>
      <w:r w:rsidRPr="00BF7098">
        <w:rPr>
          <w:rFonts w:ascii="Times New Roman" w:hAnsi="Times New Roman"/>
          <w:szCs w:val="26"/>
          <w:lang w:val="it-IT"/>
        </w:rPr>
        <w:t>h</w:t>
      </w:r>
      <w:r w:rsidR="001F6019">
        <w:rPr>
          <w:rFonts w:ascii="Times New Roman" w:hAnsi="Times New Roman"/>
          <w:szCs w:val="26"/>
          <w:lang w:val="it-IT"/>
        </w:rPr>
        <w:t>3</w:t>
      </w:r>
      <w:r w:rsidRPr="00BF7098">
        <w:rPr>
          <w:rFonts w:ascii="Times New Roman" w:hAnsi="Times New Roman"/>
          <w:szCs w:val="26"/>
          <w:lang w:val="it-IT"/>
        </w:rPr>
        <w:t>0’ -&gt; 16h</w:t>
      </w:r>
      <w:r w:rsidR="00FB1604" w:rsidRPr="00BF7098">
        <w:rPr>
          <w:rFonts w:ascii="Times New Roman" w:hAnsi="Times New Roman"/>
          <w:szCs w:val="26"/>
          <w:lang w:val="it-IT"/>
        </w:rPr>
        <w:t>0</w:t>
      </w:r>
      <w:r w:rsidRPr="00BF7098">
        <w:rPr>
          <w:rFonts w:ascii="Times New Roman" w:hAnsi="Times New Roman"/>
          <w:szCs w:val="26"/>
          <w:lang w:val="it-IT"/>
        </w:rPr>
        <w:t>0’).</w:t>
      </w:r>
      <w:r w:rsidRPr="00BF7098">
        <w:rPr>
          <w:rFonts w:ascii="Times New Roman" w:hAnsi="Times New Roman"/>
          <w:b/>
          <w:i/>
          <w:szCs w:val="26"/>
          <w:lang w:val="it-IT"/>
        </w:rPr>
        <w:t xml:space="preserve"> </w:t>
      </w:r>
    </w:p>
    <w:p w:rsidR="00E04522" w:rsidRPr="00BF7098" w:rsidRDefault="00E04522" w:rsidP="005127E3">
      <w:pPr>
        <w:ind w:firstLine="720"/>
        <w:jc w:val="both"/>
        <w:rPr>
          <w:rFonts w:ascii="Times New Roman" w:hAnsi="Times New Roman"/>
          <w:szCs w:val="26"/>
          <w:lang w:val="it-IT"/>
        </w:rPr>
      </w:pPr>
      <w:r w:rsidRPr="00BF7098">
        <w:rPr>
          <w:rFonts w:ascii="Times New Roman" w:hAnsi="Times New Roman"/>
          <w:b/>
          <w:szCs w:val="26"/>
          <w:lang w:val="it-IT"/>
        </w:rPr>
        <w:t>2</w:t>
      </w:r>
      <w:r w:rsidR="006142B2" w:rsidRPr="00BF7098">
        <w:rPr>
          <w:rFonts w:ascii="Times New Roman" w:hAnsi="Times New Roman"/>
          <w:b/>
          <w:szCs w:val="26"/>
          <w:lang w:val="it-IT"/>
        </w:rPr>
        <w:t>.</w:t>
      </w:r>
      <w:r w:rsidRPr="00BF7098">
        <w:rPr>
          <w:rFonts w:ascii="Times New Roman" w:hAnsi="Times New Roman"/>
          <w:b/>
          <w:szCs w:val="26"/>
          <w:lang w:val="it-IT"/>
        </w:rPr>
        <w:t xml:space="preserve"> Thời gian </w:t>
      </w:r>
      <w:r w:rsidR="006862CE" w:rsidRPr="00BF7098">
        <w:rPr>
          <w:rFonts w:ascii="Times New Roman" w:hAnsi="Times New Roman"/>
          <w:b/>
          <w:szCs w:val="26"/>
          <w:lang w:val="it-IT"/>
        </w:rPr>
        <w:t xml:space="preserve">nhận đơn, </w:t>
      </w:r>
      <w:r w:rsidRPr="00BF7098">
        <w:rPr>
          <w:rFonts w:ascii="Times New Roman" w:hAnsi="Times New Roman"/>
          <w:b/>
          <w:szCs w:val="26"/>
          <w:lang w:val="it-IT"/>
        </w:rPr>
        <w:t>hồ sơ</w:t>
      </w:r>
      <w:r w:rsidR="003B472B" w:rsidRPr="00BF7098">
        <w:rPr>
          <w:rFonts w:ascii="Times New Roman" w:hAnsi="Times New Roman"/>
          <w:b/>
          <w:szCs w:val="26"/>
          <w:lang w:val="it-IT"/>
        </w:rPr>
        <w:t xml:space="preserve"> dự tuyển</w:t>
      </w:r>
      <w:r w:rsidRPr="00BF7098">
        <w:rPr>
          <w:rFonts w:ascii="Times New Roman" w:hAnsi="Times New Roman"/>
          <w:b/>
          <w:szCs w:val="26"/>
          <w:lang w:val="it-IT"/>
        </w:rPr>
        <w:t>:</w:t>
      </w:r>
      <w:r w:rsidR="006862CE" w:rsidRPr="00BF7098">
        <w:rPr>
          <w:rFonts w:ascii="Times New Roman" w:hAnsi="Times New Roman"/>
          <w:szCs w:val="26"/>
          <w:lang w:val="it-IT"/>
        </w:rPr>
        <w:t xml:space="preserve"> Nhận đơn và hồ </w:t>
      </w:r>
      <w:r w:rsidR="00FB1604" w:rsidRPr="00BF7098">
        <w:rPr>
          <w:rFonts w:ascii="Times New Roman" w:hAnsi="Times New Roman"/>
          <w:szCs w:val="26"/>
          <w:lang w:val="it-IT"/>
        </w:rPr>
        <w:t xml:space="preserve">sơ vào các ngày </w:t>
      </w:r>
      <w:r w:rsidRPr="00BF7098">
        <w:rPr>
          <w:rFonts w:ascii="Times New Roman" w:hAnsi="Times New Roman"/>
          <w:szCs w:val="26"/>
          <w:lang w:val="it-IT"/>
        </w:rPr>
        <w:t>1</w:t>
      </w:r>
      <w:r w:rsidR="00E45DA6" w:rsidRPr="00BF7098">
        <w:rPr>
          <w:rFonts w:ascii="Times New Roman" w:hAnsi="Times New Roman"/>
          <w:szCs w:val="26"/>
          <w:lang w:val="it-IT"/>
        </w:rPr>
        <w:t>3</w:t>
      </w:r>
      <w:r w:rsidR="00FB1604" w:rsidRPr="00BF7098">
        <w:rPr>
          <w:rFonts w:ascii="Times New Roman" w:hAnsi="Times New Roman"/>
          <w:szCs w:val="26"/>
          <w:lang w:val="it-IT"/>
        </w:rPr>
        <w:t xml:space="preserve">, </w:t>
      </w:r>
      <w:r w:rsidRPr="00BF7098">
        <w:rPr>
          <w:rFonts w:ascii="Times New Roman" w:hAnsi="Times New Roman"/>
          <w:szCs w:val="26"/>
          <w:lang w:val="it-IT"/>
        </w:rPr>
        <w:t>1</w:t>
      </w:r>
      <w:r w:rsidR="00E45DA6" w:rsidRPr="00BF7098">
        <w:rPr>
          <w:rFonts w:ascii="Times New Roman" w:hAnsi="Times New Roman"/>
          <w:szCs w:val="26"/>
          <w:lang w:val="it-IT"/>
        </w:rPr>
        <w:t>4</w:t>
      </w:r>
      <w:r w:rsidR="00FB1604" w:rsidRPr="00BF7098">
        <w:rPr>
          <w:rFonts w:ascii="Times New Roman" w:hAnsi="Times New Roman"/>
          <w:szCs w:val="26"/>
          <w:lang w:val="it-IT"/>
        </w:rPr>
        <w:t>, 15</w:t>
      </w:r>
      <w:r w:rsidRPr="00BF7098">
        <w:rPr>
          <w:rFonts w:ascii="Times New Roman" w:hAnsi="Times New Roman"/>
          <w:szCs w:val="26"/>
          <w:lang w:val="it-IT"/>
        </w:rPr>
        <w:t>/05/201</w:t>
      </w:r>
      <w:r w:rsidR="00FB1604" w:rsidRPr="00BF7098">
        <w:rPr>
          <w:rFonts w:ascii="Times New Roman" w:hAnsi="Times New Roman"/>
          <w:szCs w:val="26"/>
          <w:lang w:val="it-IT"/>
        </w:rPr>
        <w:t>9</w:t>
      </w:r>
      <w:r w:rsidR="006862CE" w:rsidRPr="00BF7098">
        <w:rPr>
          <w:rFonts w:ascii="Times New Roman" w:hAnsi="Times New Roman"/>
          <w:szCs w:val="26"/>
          <w:lang w:val="it-IT"/>
        </w:rPr>
        <w:t xml:space="preserve"> </w:t>
      </w:r>
      <w:r w:rsidRPr="00BF7098">
        <w:rPr>
          <w:rFonts w:ascii="Times New Roman" w:hAnsi="Times New Roman"/>
          <w:szCs w:val="26"/>
          <w:lang w:val="it-IT"/>
        </w:rPr>
        <w:t>(sáng từ 7h</w:t>
      </w:r>
      <w:r w:rsidR="009B2AFD">
        <w:rPr>
          <w:rFonts w:ascii="Times New Roman" w:hAnsi="Times New Roman"/>
          <w:szCs w:val="26"/>
          <w:lang w:val="it-IT"/>
        </w:rPr>
        <w:t>0</w:t>
      </w:r>
      <w:r w:rsidRPr="00BF7098">
        <w:rPr>
          <w:rFonts w:ascii="Times New Roman" w:hAnsi="Times New Roman"/>
          <w:szCs w:val="26"/>
          <w:lang w:val="it-IT"/>
        </w:rPr>
        <w:t>0’ đến 11h</w:t>
      </w:r>
      <w:r w:rsidR="009C62FE">
        <w:rPr>
          <w:rFonts w:ascii="Times New Roman" w:hAnsi="Times New Roman"/>
          <w:szCs w:val="26"/>
          <w:lang w:val="it-IT"/>
        </w:rPr>
        <w:t>0</w:t>
      </w:r>
      <w:r w:rsidRPr="00BF7098">
        <w:rPr>
          <w:rFonts w:ascii="Times New Roman" w:hAnsi="Times New Roman"/>
          <w:szCs w:val="26"/>
          <w:lang w:val="it-IT"/>
        </w:rPr>
        <w:t>0’, buổi chiều 1</w:t>
      </w:r>
      <w:r w:rsidR="001F6019">
        <w:rPr>
          <w:rFonts w:ascii="Times New Roman" w:hAnsi="Times New Roman"/>
          <w:szCs w:val="26"/>
          <w:lang w:val="it-IT"/>
        </w:rPr>
        <w:t>3</w:t>
      </w:r>
      <w:r w:rsidRPr="00BF7098">
        <w:rPr>
          <w:rFonts w:ascii="Times New Roman" w:hAnsi="Times New Roman"/>
          <w:szCs w:val="26"/>
          <w:lang w:val="it-IT"/>
        </w:rPr>
        <w:t>h</w:t>
      </w:r>
      <w:r w:rsidR="009B2AFD">
        <w:rPr>
          <w:rFonts w:ascii="Times New Roman" w:hAnsi="Times New Roman"/>
          <w:szCs w:val="26"/>
          <w:lang w:val="it-IT"/>
        </w:rPr>
        <w:t>0</w:t>
      </w:r>
      <w:r w:rsidRPr="00BF7098">
        <w:rPr>
          <w:rFonts w:ascii="Times New Roman" w:hAnsi="Times New Roman"/>
          <w:szCs w:val="26"/>
          <w:lang w:val="it-IT"/>
        </w:rPr>
        <w:t>0’ -&gt; 1</w:t>
      </w:r>
      <w:r w:rsidR="009B2AFD">
        <w:rPr>
          <w:rFonts w:ascii="Times New Roman" w:hAnsi="Times New Roman"/>
          <w:szCs w:val="26"/>
          <w:lang w:val="it-IT"/>
        </w:rPr>
        <w:t>6</w:t>
      </w:r>
      <w:r w:rsidRPr="00BF7098">
        <w:rPr>
          <w:rFonts w:ascii="Times New Roman" w:hAnsi="Times New Roman"/>
          <w:szCs w:val="26"/>
          <w:lang w:val="it-IT"/>
        </w:rPr>
        <w:t>h</w:t>
      </w:r>
      <w:r w:rsidR="00063B64">
        <w:rPr>
          <w:rFonts w:ascii="Times New Roman" w:hAnsi="Times New Roman"/>
          <w:szCs w:val="26"/>
          <w:lang w:val="it-IT"/>
        </w:rPr>
        <w:t>0</w:t>
      </w:r>
      <w:r w:rsidRPr="00BF7098">
        <w:rPr>
          <w:rFonts w:ascii="Times New Roman" w:hAnsi="Times New Roman"/>
          <w:szCs w:val="26"/>
          <w:lang w:val="it-IT"/>
        </w:rPr>
        <w:t>0’).</w:t>
      </w:r>
    </w:p>
    <w:p w:rsidR="009B2AFD" w:rsidRDefault="009B2AFD" w:rsidP="005127E3">
      <w:pPr>
        <w:ind w:firstLine="360"/>
        <w:jc w:val="both"/>
        <w:rPr>
          <w:rFonts w:asciiTheme="majorBidi" w:hAnsiTheme="majorBidi" w:cstheme="majorBidi"/>
          <w:b/>
          <w:szCs w:val="26"/>
          <w:u w:val="single"/>
        </w:rPr>
      </w:pPr>
    </w:p>
    <w:p w:rsidR="00B6687D" w:rsidRPr="00B6687D" w:rsidRDefault="00B6687D" w:rsidP="005127E3">
      <w:pPr>
        <w:ind w:firstLine="360"/>
        <w:jc w:val="both"/>
        <w:rPr>
          <w:rFonts w:asciiTheme="majorBidi" w:hAnsiTheme="majorBidi" w:cstheme="majorBidi"/>
          <w:b/>
          <w:szCs w:val="26"/>
        </w:rPr>
      </w:pPr>
      <w:r w:rsidRPr="009C62FE">
        <w:rPr>
          <w:rFonts w:asciiTheme="majorBidi" w:hAnsiTheme="majorBidi" w:cstheme="majorBidi"/>
          <w:b/>
          <w:szCs w:val="26"/>
          <w:u w:val="single"/>
        </w:rPr>
        <w:t>Ghi chú</w:t>
      </w:r>
      <w:r w:rsidRPr="00B6687D">
        <w:rPr>
          <w:rFonts w:asciiTheme="majorBidi" w:hAnsiTheme="majorBidi" w:cstheme="majorBidi"/>
          <w:b/>
          <w:szCs w:val="26"/>
        </w:rPr>
        <w:t>: Sau khi có điểm chuẩn xét tuyển:</w:t>
      </w:r>
    </w:p>
    <w:p w:rsidR="00B6687D" w:rsidRPr="00B6687D" w:rsidRDefault="00B6687D" w:rsidP="005127E3">
      <w:pPr>
        <w:ind w:firstLine="360"/>
        <w:jc w:val="both"/>
        <w:rPr>
          <w:rFonts w:asciiTheme="majorBidi" w:hAnsiTheme="majorBidi" w:cstheme="majorBidi"/>
          <w:b/>
          <w:szCs w:val="26"/>
        </w:rPr>
      </w:pPr>
      <w:r w:rsidRPr="00B6687D">
        <w:rPr>
          <w:rFonts w:asciiTheme="majorBidi" w:hAnsiTheme="majorBidi" w:cstheme="majorBidi"/>
          <w:b/>
          <w:szCs w:val="26"/>
        </w:rPr>
        <w:t>-Học sinh trúng tuyển phải đến trường đăng ký nhập học theo qui định của Sở GD, nếu HS nào không đăng ký đúng thời gian xem như bỏ học.</w:t>
      </w:r>
    </w:p>
    <w:p w:rsidR="00B6687D" w:rsidRDefault="00B6687D" w:rsidP="005127E3">
      <w:pPr>
        <w:ind w:firstLine="360"/>
        <w:jc w:val="both"/>
        <w:rPr>
          <w:rFonts w:asciiTheme="majorBidi" w:hAnsiTheme="majorBidi" w:cstheme="majorBidi"/>
          <w:b/>
          <w:szCs w:val="26"/>
        </w:rPr>
      </w:pPr>
      <w:r w:rsidRPr="00B6687D">
        <w:rPr>
          <w:rFonts w:asciiTheme="majorBidi" w:hAnsiTheme="majorBidi" w:cstheme="majorBidi"/>
          <w:b/>
          <w:szCs w:val="26"/>
        </w:rPr>
        <w:t>-Học sinh không trúng tuyển rút hồ sơ để nộp nguyện vọng 2 hoặc nơi khác.</w:t>
      </w:r>
    </w:p>
    <w:p w:rsidR="009C62FE" w:rsidRPr="00B6687D" w:rsidRDefault="009C62FE" w:rsidP="005127E3">
      <w:pPr>
        <w:ind w:firstLine="360"/>
        <w:jc w:val="both"/>
        <w:rPr>
          <w:rFonts w:asciiTheme="majorBidi" w:hAnsiTheme="majorBidi" w:cstheme="majorBidi"/>
          <w:b/>
          <w:szCs w:val="26"/>
        </w:rPr>
      </w:pPr>
    </w:p>
    <w:p w:rsidR="006142B2" w:rsidRPr="00BF7098" w:rsidRDefault="00162291" w:rsidP="005127E3">
      <w:pPr>
        <w:ind w:firstLine="360"/>
        <w:jc w:val="both"/>
        <w:rPr>
          <w:b/>
          <w:szCs w:val="26"/>
        </w:rPr>
      </w:pPr>
      <w:r w:rsidRPr="00BF7098">
        <w:rPr>
          <w:b/>
          <w:szCs w:val="26"/>
        </w:rPr>
        <w:t>V</w:t>
      </w:r>
      <w:r w:rsidR="006142B2" w:rsidRPr="00BF7098">
        <w:rPr>
          <w:b/>
          <w:szCs w:val="26"/>
        </w:rPr>
        <w:t>.</w:t>
      </w:r>
      <w:r w:rsidRPr="00BF7098">
        <w:rPr>
          <w:b/>
          <w:szCs w:val="26"/>
        </w:rPr>
        <w:t xml:space="preserve"> </w:t>
      </w:r>
      <w:r w:rsidRPr="00BF7098">
        <w:rPr>
          <w:b/>
          <w:szCs w:val="26"/>
          <w:u w:val="single"/>
        </w:rPr>
        <w:t>Chæ tieâu tuyeån sinh</w:t>
      </w:r>
      <w:r w:rsidR="006E0333" w:rsidRPr="00BF7098">
        <w:rPr>
          <w:b/>
          <w:szCs w:val="26"/>
          <w:u w:val="single"/>
        </w:rPr>
        <w:t xml:space="preserve"> n</w:t>
      </w:r>
      <w:r w:rsidR="006E0333" w:rsidRPr="00BF7098">
        <w:rPr>
          <w:rFonts w:ascii="Times New Roman" w:hAnsi="Times New Roman"/>
          <w:b/>
          <w:szCs w:val="26"/>
          <w:u w:val="single"/>
        </w:rPr>
        <w:t>ăm học 201</w:t>
      </w:r>
      <w:r w:rsidR="006862CE" w:rsidRPr="00BF7098">
        <w:rPr>
          <w:rFonts w:ascii="Times New Roman" w:hAnsi="Times New Roman"/>
          <w:b/>
          <w:szCs w:val="26"/>
          <w:u w:val="single"/>
        </w:rPr>
        <w:t>9</w:t>
      </w:r>
      <w:r w:rsidR="00CE1F30" w:rsidRPr="00BF7098">
        <w:rPr>
          <w:rFonts w:ascii="Times New Roman" w:hAnsi="Times New Roman"/>
          <w:b/>
          <w:szCs w:val="26"/>
          <w:u w:val="single"/>
        </w:rPr>
        <w:t>-</w:t>
      </w:r>
      <w:r w:rsidR="006E0333" w:rsidRPr="00BF7098">
        <w:rPr>
          <w:rFonts w:ascii="Times New Roman" w:hAnsi="Times New Roman"/>
          <w:b/>
          <w:szCs w:val="26"/>
          <w:u w:val="single"/>
        </w:rPr>
        <w:t>20</w:t>
      </w:r>
      <w:r w:rsidR="006862CE" w:rsidRPr="00BF7098">
        <w:rPr>
          <w:rFonts w:ascii="Times New Roman" w:hAnsi="Times New Roman"/>
          <w:b/>
          <w:szCs w:val="26"/>
          <w:u w:val="single"/>
        </w:rPr>
        <w:t>20</w:t>
      </w:r>
      <w:r w:rsidRPr="00BF7098">
        <w:rPr>
          <w:b/>
          <w:szCs w:val="26"/>
        </w:rPr>
        <w:t xml:space="preserve">: </w:t>
      </w:r>
      <w:r w:rsidR="00655208" w:rsidRPr="00BF7098">
        <w:rPr>
          <w:b/>
          <w:szCs w:val="26"/>
        </w:rPr>
        <w:t xml:space="preserve"> </w:t>
      </w:r>
    </w:p>
    <w:p w:rsidR="00162291" w:rsidRPr="00BF7098" w:rsidRDefault="006142B2" w:rsidP="005127E3">
      <w:pPr>
        <w:ind w:firstLine="720"/>
        <w:jc w:val="both"/>
        <w:rPr>
          <w:szCs w:val="26"/>
        </w:rPr>
      </w:pPr>
      <w:r w:rsidRPr="00BF7098">
        <w:rPr>
          <w:bCs/>
          <w:szCs w:val="26"/>
        </w:rPr>
        <w:t>-N</w:t>
      </w:r>
      <w:r w:rsidRPr="00BF7098">
        <w:rPr>
          <w:rFonts w:ascii="Times New Roman" w:hAnsi="Times New Roman"/>
          <w:bCs/>
          <w:szCs w:val="26"/>
        </w:rPr>
        <w:t>ăm học 2019-2020</w:t>
      </w:r>
      <w:r w:rsidRPr="00BF7098">
        <w:rPr>
          <w:rFonts w:ascii="Times New Roman" w:hAnsi="Times New Roman"/>
          <w:b/>
          <w:szCs w:val="26"/>
        </w:rPr>
        <w:t xml:space="preserve"> </w:t>
      </w:r>
      <w:r w:rsidRPr="00BF7098">
        <w:rPr>
          <w:bCs/>
          <w:iCs/>
          <w:szCs w:val="26"/>
        </w:rPr>
        <w:t>tr</w:t>
      </w:r>
      <w:r w:rsidRPr="00BF7098">
        <w:rPr>
          <w:rFonts w:ascii="Times New Roman" w:hAnsi="Times New Roman"/>
          <w:bCs/>
          <w:iCs/>
          <w:szCs w:val="26"/>
          <w:lang w:val="vi-VN"/>
        </w:rPr>
        <w:t xml:space="preserve">ường </w:t>
      </w:r>
      <w:r w:rsidR="009B2AFD" w:rsidRPr="00BF7098">
        <w:rPr>
          <w:szCs w:val="26"/>
        </w:rPr>
        <w:t xml:space="preserve">THPT </w:t>
      </w:r>
      <w:r w:rsidR="009B2AFD">
        <w:rPr>
          <w:szCs w:val="26"/>
        </w:rPr>
        <w:t>Nguy</w:t>
      </w:r>
      <w:r w:rsidR="009B2AFD">
        <w:rPr>
          <w:rFonts w:ascii="Times New Roman" w:hAnsi="Times New Roman"/>
          <w:szCs w:val="26"/>
        </w:rPr>
        <w:t>ễn Đình Chiểu</w:t>
      </w:r>
      <w:r w:rsidR="009B2AFD" w:rsidRPr="00BF7098">
        <w:rPr>
          <w:szCs w:val="26"/>
        </w:rPr>
        <w:t xml:space="preserve"> </w:t>
      </w:r>
      <w:r w:rsidR="00AB794C">
        <w:rPr>
          <w:szCs w:val="26"/>
        </w:rPr>
        <w:t xml:space="preserve"> </w:t>
      </w:r>
      <w:r w:rsidRPr="00BF7098">
        <w:rPr>
          <w:rFonts w:ascii="Times New Roman" w:hAnsi="Times New Roman"/>
          <w:bCs/>
          <w:iCs/>
          <w:szCs w:val="26"/>
          <w:lang w:val="vi-VN"/>
        </w:rPr>
        <w:t xml:space="preserve"> tuyển sinh </w:t>
      </w:r>
      <w:r w:rsidR="009B2AFD">
        <w:rPr>
          <w:rFonts w:ascii="Times New Roman" w:hAnsi="Times New Roman"/>
          <w:bCs/>
          <w:iCs/>
          <w:szCs w:val="26"/>
        </w:rPr>
        <w:t>2</w:t>
      </w:r>
      <w:r w:rsidR="006862CE" w:rsidRPr="00BF7098">
        <w:rPr>
          <w:rFonts w:ascii="Times New Roman" w:hAnsi="Times New Roman"/>
          <w:bCs/>
          <w:iCs/>
          <w:szCs w:val="26"/>
        </w:rPr>
        <w:t>8</w:t>
      </w:r>
      <w:r w:rsidR="006330B2" w:rsidRPr="00BF7098">
        <w:rPr>
          <w:rFonts w:ascii="Times New Roman" w:hAnsi="Times New Roman"/>
          <w:bCs/>
          <w:iCs/>
          <w:szCs w:val="26"/>
        </w:rPr>
        <w:t>0</w:t>
      </w:r>
      <w:r w:rsidR="00162291" w:rsidRPr="00BF7098">
        <w:rPr>
          <w:bCs/>
          <w:iCs/>
          <w:szCs w:val="26"/>
        </w:rPr>
        <w:t xml:space="preserve"> hoïc sinh</w:t>
      </w:r>
      <w:r w:rsidR="009B2AFD">
        <w:rPr>
          <w:bCs/>
          <w:iCs/>
          <w:szCs w:val="26"/>
        </w:rPr>
        <w:t xml:space="preserve"> ( 7</w:t>
      </w:r>
      <w:r w:rsidR="00F748E7" w:rsidRPr="00BF7098">
        <w:rPr>
          <w:bCs/>
          <w:iCs/>
          <w:szCs w:val="26"/>
        </w:rPr>
        <w:t xml:space="preserve"> l</w:t>
      </w:r>
      <w:r w:rsidR="00F748E7" w:rsidRPr="00BF7098">
        <w:rPr>
          <w:rFonts w:ascii="Times New Roman" w:hAnsi="Times New Roman"/>
          <w:bCs/>
          <w:iCs/>
          <w:szCs w:val="26"/>
          <w:lang w:val="vi-VN"/>
        </w:rPr>
        <w:t>ớp )</w:t>
      </w:r>
      <w:r w:rsidR="00162291" w:rsidRPr="00BF7098">
        <w:rPr>
          <w:bCs/>
          <w:iCs/>
          <w:szCs w:val="26"/>
        </w:rPr>
        <w:t>.</w:t>
      </w:r>
    </w:p>
    <w:p w:rsidR="00162291" w:rsidRPr="00BF7098" w:rsidRDefault="00162291" w:rsidP="005127E3">
      <w:pPr>
        <w:pStyle w:val="BodyTextIndent"/>
        <w:ind w:left="0" w:firstLine="360"/>
        <w:jc w:val="both"/>
        <w:rPr>
          <w:b w:val="0"/>
          <w:sz w:val="26"/>
          <w:szCs w:val="26"/>
        </w:rPr>
      </w:pPr>
      <w:r w:rsidRPr="00BF7098">
        <w:rPr>
          <w:sz w:val="26"/>
          <w:szCs w:val="26"/>
        </w:rPr>
        <w:tab/>
      </w:r>
      <w:r w:rsidRPr="00BF7098">
        <w:rPr>
          <w:b w:val="0"/>
          <w:sz w:val="26"/>
          <w:szCs w:val="26"/>
        </w:rPr>
        <w:t xml:space="preserve">Treân ñaây laø moät soá noäi </w:t>
      </w:r>
      <w:r w:rsidRPr="00BF7098">
        <w:rPr>
          <w:rFonts w:asciiTheme="majorBidi" w:hAnsiTheme="majorBidi" w:cstheme="majorBidi"/>
          <w:b w:val="0"/>
          <w:sz w:val="26"/>
          <w:szCs w:val="26"/>
        </w:rPr>
        <w:t>dung</w:t>
      </w:r>
      <w:r w:rsidR="007F2EB5" w:rsidRPr="00BF7098">
        <w:rPr>
          <w:rFonts w:asciiTheme="majorBidi" w:hAnsiTheme="majorBidi" w:cstheme="majorBidi"/>
          <w:b w:val="0"/>
          <w:sz w:val="26"/>
          <w:szCs w:val="26"/>
        </w:rPr>
        <w:t xml:space="preserve"> liên quan</w:t>
      </w:r>
      <w:r w:rsidRPr="00BF7098">
        <w:rPr>
          <w:b w:val="0"/>
          <w:sz w:val="26"/>
          <w:szCs w:val="26"/>
        </w:rPr>
        <w:t xml:space="preserve"> thi tuyeån sinh lôùp 10 naêm hoïc </w:t>
      </w:r>
      <w:r w:rsidR="009100C5" w:rsidRPr="00BF7098">
        <w:rPr>
          <w:b w:val="0"/>
          <w:sz w:val="26"/>
          <w:szCs w:val="26"/>
        </w:rPr>
        <w:t>201</w:t>
      </w:r>
      <w:r w:rsidR="00554AF2" w:rsidRPr="00BF7098">
        <w:rPr>
          <w:b w:val="0"/>
          <w:sz w:val="26"/>
          <w:szCs w:val="26"/>
        </w:rPr>
        <w:t>9</w:t>
      </w:r>
      <w:r w:rsidR="009100C5" w:rsidRPr="00BF7098">
        <w:rPr>
          <w:b w:val="0"/>
          <w:sz w:val="26"/>
          <w:szCs w:val="26"/>
        </w:rPr>
        <w:t>-20</w:t>
      </w:r>
      <w:r w:rsidR="00554AF2" w:rsidRPr="00BF7098">
        <w:rPr>
          <w:b w:val="0"/>
          <w:sz w:val="26"/>
          <w:szCs w:val="26"/>
        </w:rPr>
        <w:t>20</w:t>
      </w:r>
      <w:r w:rsidR="00063B64">
        <w:rPr>
          <w:b w:val="0"/>
          <w:sz w:val="26"/>
          <w:szCs w:val="26"/>
        </w:rPr>
        <w:t xml:space="preserve"> </w:t>
      </w:r>
      <w:r w:rsidR="00063B64" w:rsidRPr="00063B64">
        <w:rPr>
          <w:rFonts w:ascii="Times New Roman" w:hAnsi="Times New Roman"/>
          <w:b w:val="0"/>
          <w:sz w:val="26"/>
          <w:szCs w:val="26"/>
        </w:rPr>
        <w:t>cu</w:t>
      </w:r>
      <w:r w:rsidR="00063B64">
        <w:rPr>
          <w:rFonts w:ascii="Times New Roman" w:hAnsi="Times New Roman"/>
          <w:b w:val="0"/>
          <w:sz w:val="26"/>
          <w:szCs w:val="26"/>
        </w:rPr>
        <w:t>ả trường THPT Nguyễn Đình Chiểu.Y</w:t>
      </w:r>
      <w:r w:rsidRPr="00BF7098">
        <w:rPr>
          <w:b w:val="0"/>
          <w:sz w:val="26"/>
          <w:szCs w:val="26"/>
        </w:rPr>
        <w:t>eâu caàu caùc em</w:t>
      </w:r>
      <w:r w:rsidR="00554AF2" w:rsidRPr="00BF7098">
        <w:rPr>
          <w:b w:val="0"/>
          <w:sz w:val="26"/>
          <w:szCs w:val="26"/>
        </w:rPr>
        <w:t xml:space="preserve"> </w:t>
      </w:r>
      <w:r w:rsidRPr="00BF7098">
        <w:rPr>
          <w:b w:val="0"/>
          <w:sz w:val="26"/>
          <w:szCs w:val="26"/>
        </w:rPr>
        <w:t xml:space="preserve">hoïc </w:t>
      </w:r>
      <w:r w:rsidRPr="00BF7098">
        <w:rPr>
          <w:rFonts w:asciiTheme="majorBidi" w:hAnsiTheme="majorBidi" w:cstheme="majorBidi"/>
          <w:b w:val="0"/>
          <w:sz w:val="26"/>
          <w:szCs w:val="26"/>
        </w:rPr>
        <w:t xml:space="preserve">sinh </w:t>
      </w:r>
      <w:r w:rsidR="007F2EB5" w:rsidRPr="00BF7098">
        <w:rPr>
          <w:rFonts w:asciiTheme="majorBidi" w:hAnsiTheme="majorBidi" w:cstheme="majorBidi"/>
          <w:b w:val="0"/>
          <w:sz w:val="26"/>
          <w:szCs w:val="26"/>
        </w:rPr>
        <w:t xml:space="preserve">và cha mẹ học sinh thực </w:t>
      </w:r>
      <w:r w:rsidRPr="00BF7098">
        <w:rPr>
          <w:b w:val="0"/>
          <w:sz w:val="26"/>
          <w:szCs w:val="26"/>
        </w:rPr>
        <w:t xml:space="preserve">hieän </w:t>
      </w:r>
      <w:r w:rsidR="007F2EB5" w:rsidRPr="00BF7098">
        <w:rPr>
          <w:rFonts w:ascii="Times New Roman" w:hAnsi="Times New Roman"/>
          <w:b w:val="0"/>
          <w:sz w:val="26"/>
          <w:szCs w:val="26"/>
        </w:rPr>
        <w:t xml:space="preserve">đúng </w:t>
      </w:r>
      <w:r w:rsidRPr="00BF7098">
        <w:rPr>
          <w:b w:val="0"/>
          <w:sz w:val="26"/>
          <w:szCs w:val="26"/>
        </w:rPr>
        <w:t>theo moác thôøi gian qui ñònh, moïi söï thieáu soùt veà hoà sô hoaëc chaäm treå ñeàu khoâng giaûi quyeát .</w:t>
      </w:r>
    </w:p>
    <w:p w:rsidR="00DD46EE" w:rsidRPr="00063B64" w:rsidRDefault="009571FB" w:rsidP="005127E3">
      <w:pPr>
        <w:ind w:left="5760" w:firstLine="720"/>
        <w:rPr>
          <w:b/>
          <w:szCs w:val="26"/>
        </w:rPr>
      </w:pPr>
      <w:r w:rsidRPr="00BF7098">
        <w:rPr>
          <w:szCs w:val="26"/>
        </w:rPr>
        <w:t xml:space="preserve">       </w:t>
      </w:r>
      <w:r w:rsidR="007F2EB5" w:rsidRPr="00063B64">
        <w:rPr>
          <w:b/>
          <w:szCs w:val="26"/>
        </w:rPr>
        <w:t>HIEÄU TRÖÔÛNG</w:t>
      </w:r>
    </w:p>
    <w:p w:rsidR="003D6F1D" w:rsidRPr="006142B2" w:rsidRDefault="003D6F1D" w:rsidP="005127E3">
      <w:pPr>
        <w:ind w:left="5760" w:firstLine="720"/>
        <w:rPr>
          <w:sz w:val="28"/>
          <w:szCs w:val="28"/>
        </w:rPr>
      </w:pPr>
      <w:bookmarkStart w:id="0" w:name="_GoBack"/>
      <w:bookmarkEnd w:id="0"/>
    </w:p>
    <w:sectPr w:rsidR="003D6F1D" w:rsidRPr="006142B2" w:rsidSect="00B6687D">
      <w:pgSz w:w="11907" w:h="16840" w:code="9"/>
      <w:pgMar w:top="360" w:right="927"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60B5"/>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CC947EF"/>
    <w:multiLevelType w:val="singleLevel"/>
    <w:tmpl w:val="ACE66A26"/>
    <w:lvl w:ilvl="0">
      <w:start w:val="1"/>
      <w:numFmt w:val="lowerLetter"/>
      <w:lvlText w:val="%1."/>
      <w:lvlJc w:val="left"/>
      <w:pPr>
        <w:tabs>
          <w:tab w:val="num" w:pos="360"/>
        </w:tabs>
        <w:ind w:left="360" w:hanging="360"/>
      </w:pPr>
      <w:rPr>
        <w:rFonts w:hint="default"/>
      </w:rPr>
    </w:lvl>
  </w:abstractNum>
  <w:abstractNum w:abstractNumId="2">
    <w:nsid w:val="4F7E4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BAB048B"/>
    <w:multiLevelType w:val="singleLevel"/>
    <w:tmpl w:val="0409000F"/>
    <w:lvl w:ilvl="0">
      <w:start w:val="1"/>
      <w:numFmt w:val="decimal"/>
      <w:lvlText w:val="%1."/>
      <w:lvlJc w:val="left"/>
      <w:pPr>
        <w:tabs>
          <w:tab w:val="num" w:pos="360"/>
        </w:tabs>
        <w:ind w:left="360" w:hanging="360"/>
      </w:pPr>
    </w:lvl>
  </w:abstractNum>
  <w:abstractNum w:abstractNumId="4">
    <w:nsid w:val="6D633043"/>
    <w:multiLevelType w:val="singleLevel"/>
    <w:tmpl w:val="0409000F"/>
    <w:lvl w:ilvl="0">
      <w:start w:val="1"/>
      <w:numFmt w:val="decimal"/>
      <w:lvlText w:val="%1."/>
      <w:lvlJc w:val="left"/>
      <w:pPr>
        <w:tabs>
          <w:tab w:val="num" w:pos="720"/>
        </w:tabs>
        <w:ind w:left="720" w:hanging="360"/>
      </w:pPr>
    </w:lvl>
  </w:abstractNum>
  <w:abstractNum w:abstractNumId="5">
    <w:nsid w:val="701F2F4C"/>
    <w:multiLevelType w:val="singleLevel"/>
    <w:tmpl w:val="5D6C8CDE"/>
    <w:lvl w:ilvl="0">
      <w:numFmt w:val="bullet"/>
      <w:lvlText w:val="-"/>
      <w:lvlJc w:val="left"/>
      <w:pPr>
        <w:tabs>
          <w:tab w:val="num" w:pos="360"/>
        </w:tabs>
        <w:ind w:left="360" w:hanging="360"/>
      </w:pPr>
      <w:rPr>
        <w:rFonts w:ascii="Times New Roman" w:hAnsi="Times New Roman"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62291"/>
    <w:rsid w:val="000302AF"/>
    <w:rsid w:val="0003429C"/>
    <w:rsid w:val="00046AF1"/>
    <w:rsid w:val="0006014F"/>
    <w:rsid w:val="00063B64"/>
    <w:rsid w:val="000735CD"/>
    <w:rsid w:val="00077625"/>
    <w:rsid w:val="00091098"/>
    <w:rsid w:val="000E0588"/>
    <w:rsid w:val="000F44CD"/>
    <w:rsid w:val="00101BE3"/>
    <w:rsid w:val="001414E6"/>
    <w:rsid w:val="00162291"/>
    <w:rsid w:val="001706DE"/>
    <w:rsid w:val="001A7D4E"/>
    <w:rsid w:val="001B41C9"/>
    <w:rsid w:val="001C4350"/>
    <w:rsid w:val="001E26BB"/>
    <w:rsid w:val="001E5200"/>
    <w:rsid w:val="001F6019"/>
    <w:rsid w:val="00210CF4"/>
    <w:rsid w:val="00213E8F"/>
    <w:rsid w:val="00230522"/>
    <w:rsid w:val="00242786"/>
    <w:rsid w:val="0025311A"/>
    <w:rsid w:val="00267C3B"/>
    <w:rsid w:val="002725EF"/>
    <w:rsid w:val="002911E5"/>
    <w:rsid w:val="002B5749"/>
    <w:rsid w:val="00344D13"/>
    <w:rsid w:val="003815D9"/>
    <w:rsid w:val="00382A94"/>
    <w:rsid w:val="003917F8"/>
    <w:rsid w:val="003B09C5"/>
    <w:rsid w:val="003B472B"/>
    <w:rsid w:val="003D5549"/>
    <w:rsid w:val="003D6F1D"/>
    <w:rsid w:val="003F01E4"/>
    <w:rsid w:val="00404A62"/>
    <w:rsid w:val="004779AE"/>
    <w:rsid w:val="00485E48"/>
    <w:rsid w:val="004B127D"/>
    <w:rsid w:val="004E7366"/>
    <w:rsid w:val="004F2AC3"/>
    <w:rsid w:val="005127E3"/>
    <w:rsid w:val="00554AF2"/>
    <w:rsid w:val="005B0A28"/>
    <w:rsid w:val="005B41BE"/>
    <w:rsid w:val="006142B2"/>
    <w:rsid w:val="0061467E"/>
    <w:rsid w:val="006330B2"/>
    <w:rsid w:val="006457CC"/>
    <w:rsid w:val="006527ED"/>
    <w:rsid w:val="00655208"/>
    <w:rsid w:val="006862CE"/>
    <w:rsid w:val="006A0DBB"/>
    <w:rsid w:val="006C52BE"/>
    <w:rsid w:val="006C6138"/>
    <w:rsid w:val="006D12D3"/>
    <w:rsid w:val="006E0333"/>
    <w:rsid w:val="006E7E8D"/>
    <w:rsid w:val="00707A19"/>
    <w:rsid w:val="00756BA6"/>
    <w:rsid w:val="00787895"/>
    <w:rsid w:val="007909C3"/>
    <w:rsid w:val="007B10CA"/>
    <w:rsid w:val="007C5969"/>
    <w:rsid w:val="007F2EB5"/>
    <w:rsid w:val="007F3502"/>
    <w:rsid w:val="007F38C9"/>
    <w:rsid w:val="00826348"/>
    <w:rsid w:val="00835240"/>
    <w:rsid w:val="00877835"/>
    <w:rsid w:val="00892653"/>
    <w:rsid w:val="008C2487"/>
    <w:rsid w:val="008C6A4E"/>
    <w:rsid w:val="009100C5"/>
    <w:rsid w:val="009571FB"/>
    <w:rsid w:val="00980E9D"/>
    <w:rsid w:val="00987E26"/>
    <w:rsid w:val="00993C93"/>
    <w:rsid w:val="009B2AFD"/>
    <w:rsid w:val="009C62FE"/>
    <w:rsid w:val="009E7D74"/>
    <w:rsid w:val="00A462FA"/>
    <w:rsid w:val="00AB1440"/>
    <w:rsid w:val="00AB794C"/>
    <w:rsid w:val="00B031A3"/>
    <w:rsid w:val="00B254A9"/>
    <w:rsid w:val="00B6687D"/>
    <w:rsid w:val="00BA3AC9"/>
    <w:rsid w:val="00BC395D"/>
    <w:rsid w:val="00BD4065"/>
    <w:rsid w:val="00BF7098"/>
    <w:rsid w:val="00C078BB"/>
    <w:rsid w:val="00C13DEE"/>
    <w:rsid w:val="00C16AF0"/>
    <w:rsid w:val="00C40411"/>
    <w:rsid w:val="00C40C7D"/>
    <w:rsid w:val="00C665EA"/>
    <w:rsid w:val="00C76B62"/>
    <w:rsid w:val="00CD0C88"/>
    <w:rsid w:val="00CE0BEF"/>
    <w:rsid w:val="00CE1F30"/>
    <w:rsid w:val="00D26148"/>
    <w:rsid w:val="00D53CFE"/>
    <w:rsid w:val="00D55DF7"/>
    <w:rsid w:val="00D70C66"/>
    <w:rsid w:val="00D95CAE"/>
    <w:rsid w:val="00DA7D47"/>
    <w:rsid w:val="00DD46EE"/>
    <w:rsid w:val="00E04522"/>
    <w:rsid w:val="00E340FC"/>
    <w:rsid w:val="00E45DA6"/>
    <w:rsid w:val="00E50C79"/>
    <w:rsid w:val="00E54DCF"/>
    <w:rsid w:val="00E65151"/>
    <w:rsid w:val="00EA4AD3"/>
    <w:rsid w:val="00EB357D"/>
    <w:rsid w:val="00EC11E1"/>
    <w:rsid w:val="00F07C8D"/>
    <w:rsid w:val="00F26B14"/>
    <w:rsid w:val="00F30C7E"/>
    <w:rsid w:val="00F748E7"/>
    <w:rsid w:val="00F77C3B"/>
    <w:rsid w:val="00FB1604"/>
    <w:rsid w:val="00FB46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91"/>
    <w:rPr>
      <w:rFonts w:ascii="VNI-Times" w:hAnsi="VNI-Times"/>
      <w:sz w:val="26"/>
    </w:rPr>
  </w:style>
  <w:style w:type="paragraph" w:styleId="Heading1">
    <w:name w:val="heading 1"/>
    <w:basedOn w:val="Normal"/>
    <w:next w:val="Normal"/>
    <w:qFormat/>
    <w:rsid w:val="00162291"/>
    <w:pPr>
      <w:keepNext/>
      <w:jc w:val="center"/>
      <w:outlineLvl w:val="0"/>
    </w:pPr>
    <w:rPr>
      <w:b/>
      <w:sz w:val="48"/>
    </w:rPr>
  </w:style>
  <w:style w:type="paragraph" w:styleId="Heading2">
    <w:name w:val="heading 2"/>
    <w:basedOn w:val="Normal"/>
    <w:next w:val="Normal"/>
    <w:qFormat/>
    <w:rsid w:val="00162291"/>
    <w:pPr>
      <w:keepNext/>
      <w:jc w:val="center"/>
      <w:outlineLvl w:val="1"/>
    </w:pPr>
    <w:rPr>
      <w:b/>
      <w:i/>
      <w:sz w:val="32"/>
    </w:rPr>
  </w:style>
  <w:style w:type="paragraph" w:styleId="Heading3">
    <w:name w:val="heading 3"/>
    <w:basedOn w:val="Normal"/>
    <w:next w:val="Normal"/>
    <w:qFormat/>
    <w:rsid w:val="00162291"/>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62291"/>
    <w:pPr>
      <w:ind w:left="360"/>
    </w:pPr>
    <w:rPr>
      <w:b/>
      <w:sz w:val="28"/>
    </w:rPr>
  </w:style>
  <w:style w:type="paragraph" w:styleId="BalloonText">
    <w:name w:val="Balloon Text"/>
    <w:basedOn w:val="Normal"/>
    <w:semiHidden/>
    <w:rsid w:val="00267C3B"/>
    <w:rPr>
      <w:rFonts w:ascii="Tahoma" w:hAnsi="Tahoma" w:cs="Tahoma"/>
      <w:sz w:val="16"/>
      <w:szCs w:val="16"/>
    </w:rPr>
  </w:style>
  <w:style w:type="paragraph" w:styleId="BodyText">
    <w:name w:val="Body Text"/>
    <w:basedOn w:val="Normal"/>
    <w:link w:val="BodyTextChar"/>
    <w:unhideWhenUsed/>
    <w:rsid w:val="00835240"/>
    <w:pPr>
      <w:spacing w:after="120"/>
    </w:pPr>
  </w:style>
  <w:style w:type="character" w:customStyle="1" w:styleId="BodyTextChar">
    <w:name w:val="Body Text Char"/>
    <w:basedOn w:val="DefaultParagraphFont"/>
    <w:link w:val="BodyText"/>
    <w:rsid w:val="00835240"/>
    <w:rPr>
      <w:rFonts w:ascii="VNI-Times" w:hAnsi="VNI-Time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1C9A9-BA27-4139-A9F7-DE111B26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SÔÛ GD- ÑT BÌNH DÖÔNG</vt:lpstr>
    </vt:vector>
  </TitlesOfParts>
  <Company>HOME</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SÔÛ GD- ÑT BÌNH DÖÔNG</dc:title>
  <dc:creator>User</dc:creator>
  <cp:lastModifiedBy>admin</cp:lastModifiedBy>
  <cp:revision>45</cp:revision>
  <cp:lastPrinted>2019-05-07T04:29:00Z</cp:lastPrinted>
  <dcterms:created xsi:type="dcterms:W3CDTF">2018-03-22T02:40:00Z</dcterms:created>
  <dcterms:modified xsi:type="dcterms:W3CDTF">2019-05-07T04:41:00Z</dcterms:modified>
</cp:coreProperties>
</file>